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BAB87" w14:textId="77777777" w:rsidR="00166247" w:rsidRPr="00A8156D" w:rsidRDefault="00166247" w:rsidP="00572373">
      <w:pPr>
        <w:jc w:val="center"/>
        <w:rPr>
          <w:rFonts w:eastAsia="Arial" w:cs="Arial"/>
          <w:b/>
          <w:color w:val="000000"/>
          <w:sz w:val="16"/>
          <w:szCs w:val="16"/>
        </w:rPr>
      </w:pPr>
      <w:r w:rsidRPr="00E678B2">
        <w:rPr>
          <w:rFonts w:eastAsia="Arial" w:cs="Arial"/>
          <w:b/>
          <w:sz w:val="36"/>
          <w:szCs w:val="36"/>
        </w:rPr>
        <w:t>NOTICE OF POLL AND PERSONS NOMINATED</w:t>
      </w:r>
      <w:r>
        <w:rPr>
          <w:rFonts w:eastAsia="Arial" w:cs="Arial"/>
          <w:b/>
          <w:color w:val="000000"/>
          <w:sz w:val="32"/>
          <w:szCs w:val="32"/>
        </w:rPr>
        <w:br/>
      </w:r>
    </w:p>
    <w:p w14:paraId="53102E09" w14:textId="77777777" w:rsidR="00166247" w:rsidRPr="00A8156D" w:rsidRDefault="00166247" w:rsidP="00572373">
      <w:pPr>
        <w:jc w:val="center"/>
        <w:rPr>
          <w:b/>
          <w:bCs/>
          <w:sz w:val="16"/>
          <w:szCs w:val="16"/>
        </w:rPr>
      </w:pPr>
      <w:r w:rsidRPr="00A8156D">
        <w:rPr>
          <w:b/>
          <w:bCs/>
          <w:sz w:val="28"/>
          <w:szCs w:val="28"/>
        </w:rPr>
        <w:t>Watford Borough Council</w:t>
      </w:r>
      <w:r w:rsidRPr="00A8156D">
        <w:rPr>
          <w:rFonts w:eastAsia="Arial" w:cs="Arial"/>
          <w:b/>
          <w:color w:val="000000"/>
          <w:sz w:val="28"/>
          <w:szCs w:val="28"/>
        </w:rPr>
        <w:br/>
      </w:r>
    </w:p>
    <w:p w14:paraId="2EC300DD" w14:textId="77777777" w:rsidR="00166247" w:rsidRPr="00967A97" w:rsidRDefault="00166247" w:rsidP="00572373">
      <w:pPr>
        <w:jc w:val="center"/>
        <w:rPr>
          <w:b/>
          <w:bCs/>
          <w:sz w:val="28"/>
          <w:szCs w:val="28"/>
        </w:rPr>
      </w:pPr>
      <w:bookmarkStart w:id="0" w:name="_Hlk187850232"/>
      <w:r>
        <w:rPr>
          <w:rFonts w:eastAsia="Arial" w:cs="Arial"/>
          <w:b/>
          <w:color w:val="000000"/>
          <w:sz w:val="28"/>
          <w:szCs w:val="28"/>
        </w:rPr>
        <w:t xml:space="preserve">Election of </w:t>
      </w:r>
      <w:r>
        <w:rPr>
          <w:b/>
          <w:bCs/>
          <w:sz w:val="28"/>
          <w:szCs w:val="28"/>
        </w:rPr>
        <w:t xml:space="preserve">Councillor </w:t>
      </w:r>
      <w:r>
        <w:rPr>
          <w:rFonts w:eastAsia="Arial" w:cs="Arial"/>
          <w:b/>
          <w:color w:val="000000"/>
          <w:sz w:val="28"/>
          <w:szCs w:val="28"/>
        </w:rPr>
        <w:t xml:space="preserve">to </w:t>
      </w:r>
      <w:r w:rsidRPr="00843A88">
        <w:rPr>
          <w:b/>
          <w:bCs/>
          <w:sz w:val="28"/>
          <w:szCs w:val="28"/>
        </w:rPr>
        <w:t>Watford Borough Council</w:t>
      </w:r>
    </w:p>
    <w:p w14:paraId="0A04DFDA" w14:textId="77777777" w:rsidR="00166247" w:rsidRDefault="00166247" w:rsidP="00572373">
      <w:pPr>
        <w:spacing w:line="322" w:lineRule="exact"/>
        <w:jc w:val="center"/>
        <w:rPr>
          <w:rFonts w:eastAsia="Arial" w:cs="Arial"/>
          <w:b/>
          <w:color w:val="000000"/>
          <w:sz w:val="28"/>
          <w:szCs w:val="28"/>
        </w:rPr>
      </w:pPr>
      <w:r w:rsidRPr="00967A97">
        <w:rPr>
          <w:b/>
          <w:bCs/>
          <w:sz w:val="28"/>
          <w:szCs w:val="28"/>
        </w:rPr>
        <w:t xml:space="preserve">Tudor </w:t>
      </w:r>
      <w:r>
        <w:rPr>
          <w:b/>
          <w:bCs/>
          <w:sz w:val="28"/>
          <w:szCs w:val="28"/>
        </w:rPr>
        <w:t>Ward</w:t>
      </w:r>
    </w:p>
    <w:bookmarkEnd w:id="0"/>
    <w:p w14:paraId="780C5F32" w14:textId="77777777" w:rsidR="00166247" w:rsidRPr="00DC19AE" w:rsidRDefault="00166247" w:rsidP="00572373">
      <w:pPr>
        <w:rPr>
          <w:sz w:val="16"/>
          <w:szCs w:val="16"/>
        </w:rPr>
      </w:pPr>
    </w:p>
    <w:p w14:paraId="0DACF96D" w14:textId="77777777" w:rsidR="00166247" w:rsidRDefault="00166247" w:rsidP="00F05F65">
      <w:pPr>
        <w:jc w:val="center"/>
        <w:rPr>
          <w:rFonts w:eastAsia="Arial" w:cs="Arial"/>
          <w:b/>
          <w:color w:val="000000"/>
          <w:sz w:val="28"/>
          <w:szCs w:val="28"/>
        </w:rPr>
      </w:pPr>
      <w:r>
        <w:rPr>
          <w:rFonts w:eastAsia="Arial" w:cs="Arial"/>
          <w:b/>
          <w:color w:val="000000"/>
          <w:sz w:val="28"/>
          <w:szCs w:val="28"/>
        </w:rPr>
        <w:t>Notice is hereby given that:</w:t>
      </w:r>
    </w:p>
    <w:p w14:paraId="3FE9929B" w14:textId="77777777" w:rsidR="00166247" w:rsidRPr="009F66C5" w:rsidRDefault="00166247" w:rsidP="00F05F65">
      <w:pPr>
        <w:jc w:val="center"/>
        <w:rPr>
          <w:rFonts w:eastAsia="Arial" w:cs="Arial"/>
          <w:b/>
          <w:color w:val="000000"/>
          <w:sz w:val="16"/>
          <w:szCs w:val="16"/>
        </w:rPr>
      </w:pPr>
    </w:p>
    <w:p w14:paraId="7EAA0D23" w14:textId="792A22B9" w:rsidR="00166247" w:rsidRPr="00273AFC" w:rsidRDefault="00166247" w:rsidP="00767598">
      <w:pPr>
        <w:pStyle w:val="ListParagraph"/>
        <w:numPr>
          <w:ilvl w:val="0"/>
          <w:numId w:val="1"/>
        </w:numPr>
        <w:spacing w:line="360" w:lineRule="auto"/>
        <w:rPr>
          <w:rFonts w:eastAsia="Arial" w:cs="Arial"/>
          <w:bCs/>
          <w:color w:val="000000"/>
          <w:sz w:val="22"/>
          <w:szCs w:val="22"/>
        </w:rPr>
      </w:pPr>
      <w:r w:rsidRPr="00273AFC">
        <w:rPr>
          <w:rFonts w:eastAsia="Arial" w:cs="Arial"/>
          <w:bCs/>
          <w:color w:val="000000"/>
          <w:sz w:val="22"/>
          <w:szCs w:val="22"/>
        </w:rPr>
        <w:t xml:space="preserve">A poll will be held on </w:t>
      </w:r>
      <w:r w:rsidRPr="00E678B2">
        <w:rPr>
          <w:rFonts w:cs="Arial"/>
          <w:b/>
          <w:sz w:val="22"/>
          <w:szCs w:val="22"/>
        </w:rPr>
        <w:t>Thursday</w:t>
      </w:r>
      <w:r w:rsidR="00E678B2" w:rsidRPr="00E678B2">
        <w:rPr>
          <w:rFonts w:cs="Arial"/>
          <w:b/>
          <w:sz w:val="22"/>
          <w:szCs w:val="22"/>
        </w:rPr>
        <w:t xml:space="preserve"> </w:t>
      </w:r>
      <w:r w:rsidRPr="00E678B2">
        <w:rPr>
          <w:rFonts w:cs="Arial"/>
          <w:b/>
          <w:sz w:val="22"/>
          <w:szCs w:val="22"/>
        </w:rPr>
        <w:t>4</w:t>
      </w:r>
      <w:r w:rsidR="00E678B2" w:rsidRPr="00E678B2">
        <w:rPr>
          <w:rFonts w:cs="Arial"/>
          <w:b/>
          <w:sz w:val="22"/>
          <w:szCs w:val="22"/>
        </w:rPr>
        <w:t xml:space="preserve"> </w:t>
      </w:r>
      <w:r w:rsidRPr="00E678B2">
        <w:rPr>
          <w:rFonts w:cs="Arial"/>
          <w:b/>
          <w:sz w:val="22"/>
          <w:szCs w:val="22"/>
        </w:rPr>
        <w:t>December 2025</w:t>
      </w:r>
      <w:r w:rsidRPr="00273AFC">
        <w:rPr>
          <w:rFonts w:eastAsia="Arial" w:cs="Arial"/>
          <w:bCs/>
          <w:color w:val="000000"/>
          <w:sz w:val="22"/>
          <w:szCs w:val="22"/>
        </w:rPr>
        <w:t xml:space="preserve"> between </w:t>
      </w:r>
      <w:r w:rsidRPr="00166247">
        <w:rPr>
          <w:b/>
          <w:sz w:val="22"/>
          <w:szCs w:val="22"/>
        </w:rPr>
        <w:t>7am</w:t>
      </w:r>
      <w:r w:rsidRPr="00166247">
        <w:rPr>
          <w:rFonts w:eastAsia="Arial" w:cs="Arial"/>
          <w:b/>
          <w:color w:val="000000"/>
          <w:sz w:val="22"/>
          <w:szCs w:val="22"/>
        </w:rPr>
        <w:t xml:space="preserve"> </w:t>
      </w:r>
      <w:r w:rsidRPr="00273AFC">
        <w:rPr>
          <w:rFonts w:eastAsia="Arial" w:cs="Arial"/>
          <w:bCs/>
          <w:color w:val="000000"/>
          <w:sz w:val="22"/>
          <w:szCs w:val="22"/>
        </w:rPr>
        <w:t xml:space="preserve">and </w:t>
      </w:r>
      <w:bookmarkStart w:id="1" w:name="_Hlk188880957"/>
      <w:r w:rsidRPr="00166247">
        <w:rPr>
          <w:b/>
          <w:sz w:val="22"/>
          <w:szCs w:val="22"/>
        </w:rPr>
        <w:t>10pm</w:t>
      </w:r>
      <w:r w:rsidRPr="00273AFC">
        <w:rPr>
          <w:rFonts w:eastAsia="Arial" w:cs="Arial"/>
          <w:bCs/>
          <w:color w:val="000000"/>
          <w:sz w:val="22"/>
          <w:szCs w:val="22"/>
        </w:rPr>
        <w:t xml:space="preserve"> </w:t>
      </w:r>
      <w:bookmarkEnd w:id="1"/>
    </w:p>
    <w:p w14:paraId="5CC6E6D5" w14:textId="77777777" w:rsidR="00166247" w:rsidRPr="00273AFC" w:rsidRDefault="00166247" w:rsidP="00767598">
      <w:pPr>
        <w:pStyle w:val="ListParagraph"/>
        <w:numPr>
          <w:ilvl w:val="0"/>
          <w:numId w:val="1"/>
        </w:numPr>
        <w:spacing w:line="360" w:lineRule="auto"/>
        <w:rPr>
          <w:rFonts w:eastAsia="Arial" w:cs="Arial"/>
          <w:bCs/>
          <w:color w:val="000000"/>
          <w:sz w:val="22"/>
          <w:szCs w:val="22"/>
        </w:rPr>
      </w:pPr>
      <w:r w:rsidRPr="00E678B2">
        <w:rPr>
          <w:rFonts w:eastAsia="Arial" w:cs="Arial"/>
          <w:b/>
          <w:color w:val="000000"/>
          <w:sz w:val="22"/>
          <w:szCs w:val="22"/>
        </w:rPr>
        <w:t>One</w:t>
      </w:r>
      <w:r w:rsidRPr="00273AFC">
        <w:rPr>
          <w:rFonts w:eastAsia="Arial" w:cs="Arial"/>
          <w:bCs/>
          <w:color w:val="000000"/>
          <w:sz w:val="22"/>
          <w:szCs w:val="22"/>
        </w:rPr>
        <w:t xml:space="preserve"> Councillor is to be elected</w:t>
      </w:r>
    </w:p>
    <w:p w14:paraId="5592619A" w14:textId="77777777" w:rsidR="00166247" w:rsidRPr="00273AFC" w:rsidRDefault="00166247" w:rsidP="00767598">
      <w:pPr>
        <w:pStyle w:val="ListParagraph"/>
        <w:numPr>
          <w:ilvl w:val="0"/>
          <w:numId w:val="1"/>
        </w:numPr>
        <w:spacing w:line="360" w:lineRule="auto"/>
        <w:rPr>
          <w:rFonts w:eastAsia="Arial" w:cs="Arial"/>
          <w:bCs/>
          <w:color w:val="000000"/>
          <w:sz w:val="22"/>
          <w:szCs w:val="22"/>
        </w:rPr>
      </w:pPr>
      <w:r w:rsidRPr="00273AFC">
        <w:rPr>
          <w:rFonts w:eastAsia="Arial" w:cs="Arial"/>
          <w:color w:val="000000"/>
          <w:sz w:val="22"/>
          <w:szCs w:val="22"/>
        </w:rPr>
        <w:t xml:space="preserve">The following people stand nominated for election to this </w:t>
      </w:r>
      <w:r w:rsidRPr="00273AFC">
        <w:rPr>
          <w:sz w:val="22"/>
          <w:szCs w:val="22"/>
        </w:rPr>
        <w:t>Ward</w:t>
      </w:r>
    </w:p>
    <w:p w14:paraId="6BB7442F" w14:textId="77777777" w:rsidR="00166247" w:rsidRDefault="00166247" w:rsidP="00767598">
      <w:pPr>
        <w:rPr>
          <w:rFonts w:eastAsia="Arial" w:cs="Arial"/>
          <w:b/>
          <w:color w:val="000000"/>
          <w:sz w:val="16"/>
          <w:szCs w:val="16"/>
        </w:rPr>
      </w:pPr>
    </w:p>
    <w:p w14:paraId="70BFA6D9" w14:textId="77777777" w:rsidR="00166247" w:rsidRPr="00D235CE" w:rsidRDefault="00166247" w:rsidP="00F05F65">
      <w:pPr>
        <w:jc w:val="center"/>
        <w:rPr>
          <w:rFonts w:eastAsia="Arial" w:cs="Arial"/>
          <w:b/>
          <w:color w:val="000000"/>
          <w:sz w:val="2"/>
          <w:szCs w:val="2"/>
        </w:rPr>
      </w:pPr>
    </w:p>
    <w:p w14:paraId="0370C2B4" w14:textId="77777777" w:rsidR="00166247" w:rsidRPr="008C2F91" w:rsidRDefault="00166247" w:rsidP="00F05F65">
      <w:pPr>
        <w:rPr>
          <w:sz w:val="2"/>
          <w:szCs w:val="2"/>
        </w:rPr>
      </w:pPr>
    </w:p>
    <w:tbl>
      <w:tblPr>
        <w:tblW w:w="10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2410"/>
        <w:gridCol w:w="1842"/>
        <w:gridCol w:w="3810"/>
      </w:tblGrid>
      <w:tr w:rsidR="009729A3" w14:paraId="0073CE1B" w14:textId="77777777" w:rsidTr="00166247">
        <w:trPr>
          <w:trHeight w:val="851"/>
        </w:trPr>
        <w:tc>
          <w:tcPr>
            <w:tcW w:w="2547" w:type="dxa"/>
            <w:vAlign w:val="center"/>
          </w:tcPr>
          <w:p w14:paraId="17EA2E36" w14:textId="77777777" w:rsidR="00166247" w:rsidRPr="00615443" w:rsidRDefault="00166247" w:rsidP="007F2957">
            <w:pPr>
              <w:jc w:val="center"/>
              <w:rPr>
                <w:b/>
                <w:bCs/>
                <w:szCs w:val="20"/>
              </w:rPr>
            </w:pPr>
            <w:r w:rsidRPr="00615443">
              <w:rPr>
                <w:b/>
                <w:bCs/>
                <w:szCs w:val="20"/>
              </w:rPr>
              <w:t>Candidate Name</w:t>
            </w:r>
          </w:p>
        </w:tc>
        <w:tc>
          <w:tcPr>
            <w:tcW w:w="2410" w:type="dxa"/>
            <w:vAlign w:val="center"/>
          </w:tcPr>
          <w:p w14:paraId="0DFB97A6" w14:textId="77777777" w:rsidR="00166247" w:rsidRPr="00615443" w:rsidRDefault="00166247" w:rsidP="007F2957">
            <w:pPr>
              <w:jc w:val="center"/>
              <w:rPr>
                <w:b/>
                <w:bCs/>
                <w:szCs w:val="20"/>
              </w:rPr>
            </w:pPr>
            <w:r w:rsidRPr="00615443">
              <w:rPr>
                <w:b/>
                <w:bCs/>
                <w:szCs w:val="20"/>
              </w:rPr>
              <w:t>Address of candidate</w:t>
            </w:r>
            <w:r w:rsidRPr="00615443">
              <w:rPr>
                <w:rFonts w:cs="Arial"/>
                <w:color w:val="000000"/>
                <w:szCs w:val="20"/>
                <w:bdr w:val="none" w:sz="0" w:space="0" w:color="auto" w:frame="1"/>
                <w:vertAlign w:val="superscript"/>
              </w:rPr>
              <w:t>1</w:t>
            </w:r>
          </w:p>
        </w:tc>
        <w:tc>
          <w:tcPr>
            <w:tcW w:w="1842" w:type="dxa"/>
            <w:vAlign w:val="center"/>
          </w:tcPr>
          <w:p w14:paraId="07F58078" w14:textId="77777777" w:rsidR="00166247" w:rsidRPr="00615443" w:rsidRDefault="00166247" w:rsidP="007F2957">
            <w:pPr>
              <w:jc w:val="center"/>
              <w:rPr>
                <w:b/>
                <w:bCs/>
                <w:szCs w:val="20"/>
              </w:rPr>
            </w:pPr>
            <w:r w:rsidRPr="00615443">
              <w:rPr>
                <w:b/>
                <w:bCs/>
                <w:szCs w:val="20"/>
              </w:rPr>
              <w:t>Description of candidate</w:t>
            </w:r>
          </w:p>
        </w:tc>
        <w:tc>
          <w:tcPr>
            <w:tcW w:w="3810" w:type="dxa"/>
            <w:vAlign w:val="center"/>
          </w:tcPr>
          <w:p w14:paraId="370833D1" w14:textId="77777777" w:rsidR="00166247" w:rsidRDefault="00166247" w:rsidP="007F2957">
            <w:pPr>
              <w:jc w:val="center"/>
              <w:rPr>
                <w:b/>
                <w:bCs/>
                <w:szCs w:val="20"/>
              </w:rPr>
            </w:pPr>
            <w:r w:rsidRPr="00615443">
              <w:rPr>
                <w:b/>
                <w:bCs/>
                <w:szCs w:val="20"/>
              </w:rPr>
              <w:t xml:space="preserve">Names of subscribers to the nomination </w:t>
            </w:r>
          </w:p>
          <w:p w14:paraId="704E21CE" w14:textId="50B8A3A1" w:rsidR="00166247" w:rsidRPr="00615443" w:rsidRDefault="00E678B2" w:rsidP="007F2957">
            <w:pPr>
              <w:jc w:val="center"/>
              <w:rPr>
                <w:b/>
                <w:bCs/>
                <w:szCs w:val="20"/>
              </w:rPr>
            </w:pPr>
            <w:r>
              <w:rPr>
                <w:b/>
                <w:bCs/>
                <w:szCs w:val="20"/>
              </w:rPr>
              <w:t>(P-</w:t>
            </w:r>
            <w:r w:rsidR="00166247">
              <w:rPr>
                <w:b/>
                <w:bCs/>
                <w:szCs w:val="20"/>
              </w:rPr>
              <w:t xml:space="preserve"> </w:t>
            </w:r>
            <w:r>
              <w:rPr>
                <w:b/>
                <w:bCs/>
                <w:szCs w:val="20"/>
              </w:rPr>
              <w:t>proposer, S- Seconder)</w:t>
            </w:r>
          </w:p>
        </w:tc>
      </w:tr>
      <w:tr w:rsidR="009729A3" w14:paraId="39B4D011" w14:textId="77777777" w:rsidTr="00166247">
        <w:trPr>
          <w:trHeight w:val="425"/>
        </w:trPr>
        <w:tc>
          <w:tcPr>
            <w:tcW w:w="2547" w:type="dxa"/>
          </w:tcPr>
          <w:p w14:paraId="75B6956E" w14:textId="77777777" w:rsidR="00166247" w:rsidRPr="00E678B2" w:rsidRDefault="00166247" w:rsidP="005133A3">
            <w:pPr>
              <w:rPr>
                <w:sz w:val="24"/>
                <w:szCs w:val="40"/>
              </w:rPr>
            </w:pPr>
            <w:r w:rsidRPr="00E678B2">
              <w:rPr>
                <w:sz w:val="24"/>
                <w:szCs w:val="40"/>
              </w:rPr>
              <w:t>DIXON</w:t>
            </w:r>
            <w:r w:rsidRPr="00E678B2">
              <w:rPr>
                <w:sz w:val="24"/>
                <w:szCs w:val="40"/>
              </w:rPr>
              <w:t>,</w:t>
            </w:r>
            <w:r w:rsidRPr="00E678B2">
              <w:rPr>
                <w:sz w:val="24"/>
                <w:szCs w:val="40"/>
              </w:rPr>
              <w:t xml:space="preserve"> </w:t>
            </w:r>
            <w:r w:rsidRPr="00E678B2">
              <w:rPr>
                <w:sz w:val="24"/>
                <w:szCs w:val="40"/>
              </w:rPr>
              <w:t>Mark</w:t>
            </w:r>
          </w:p>
        </w:tc>
        <w:tc>
          <w:tcPr>
            <w:tcW w:w="2410" w:type="dxa"/>
          </w:tcPr>
          <w:p w14:paraId="788FA2EE" w14:textId="77777777" w:rsidR="00166247" w:rsidRPr="00E678B2" w:rsidRDefault="00166247" w:rsidP="005133A3">
            <w:pPr>
              <w:rPr>
                <w:sz w:val="24"/>
                <w:szCs w:val="40"/>
              </w:rPr>
            </w:pPr>
            <w:r w:rsidRPr="00E678B2">
              <w:rPr>
                <w:sz w:val="24"/>
                <w:szCs w:val="40"/>
              </w:rPr>
              <w:t>(address in Hertsmere Borough)</w:t>
            </w:r>
          </w:p>
        </w:tc>
        <w:tc>
          <w:tcPr>
            <w:tcW w:w="1842" w:type="dxa"/>
          </w:tcPr>
          <w:p w14:paraId="396A8783" w14:textId="77777777" w:rsidR="00166247" w:rsidRPr="00E678B2" w:rsidRDefault="00166247" w:rsidP="005133A3">
            <w:pPr>
              <w:rPr>
                <w:sz w:val="24"/>
                <w:szCs w:val="40"/>
              </w:rPr>
            </w:pPr>
            <w:r w:rsidRPr="00E678B2">
              <w:rPr>
                <w:sz w:val="24"/>
                <w:szCs w:val="40"/>
              </w:rPr>
              <w:t>Reform UK</w:t>
            </w:r>
          </w:p>
        </w:tc>
        <w:tc>
          <w:tcPr>
            <w:tcW w:w="3810" w:type="dxa"/>
          </w:tcPr>
          <w:p w14:paraId="455CE702" w14:textId="77777777" w:rsidR="00E678B2" w:rsidRDefault="00166247" w:rsidP="005133A3">
            <w:pPr>
              <w:rPr>
                <w:sz w:val="24"/>
                <w:szCs w:val="40"/>
              </w:rPr>
            </w:pPr>
            <w:r w:rsidRPr="00E678B2">
              <w:rPr>
                <w:sz w:val="24"/>
                <w:szCs w:val="40"/>
              </w:rPr>
              <w:t>Moira J Benger (P)</w:t>
            </w:r>
          </w:p>
          <w:p w14:paraId="46DD7A97" w14:textId="181701D5" w:rsidR="00166247" w:rsidRPr="00E678B2" w:rsidRDefault="00166247" w:rsidP="005133A3">
            <w:pPr>
              <w:rPr>
                <w:sz w:val="24"/>
                <w:szCs w:val="40"/>
              </w:rPr>
            </w:pPr>
            <w:r w:rsidRPr="00E678B2">
              <w:rPr>
                <w:sz w:val="24"/>
                <w:szCs w:val="40"/>
              </w:rPr>
              <w:t>Sophie J Benger (S)</w:t>
            </w:r>
            <w:r w:rsidRPr="00E678B2">
              <w:rPr>
                <w:sz w:val="24"/>
                <w:szCs w:val="40"/>
              </w:rPr>
              <w:br/>
            </w:r>
          </w:p>
        </w:tc>
      </w:tr>
      <w:tr w:rsidR="009729A3" w14:paraId="1D05F096" w14:textId="77777777" w:rsidTr="00166247">
        <w:trPr>
          <w:trHeight w:val="425"/>
        </w:trPr>
        <w:tc>
          <w:tcPr>
            <w:tcW w:w="2547" w:type="dxa"/>
          </w:tcPr>
          <w:p w14:paraId="689EF484" w14:textId="77777777" w:rsidR="00166247" w:rsidRPr="00E678B2" w:rsidRDefault="00166247" w:rsidP="005133A3">
            <w:pPr>
              <w:rPr>
                <w:sz w:val="24"/>
                <w:szCs w:val="40"/>
              </w:rPr>
            </w:pPr>
            <w:r w:rsidRPr="00E678B2">
              <w:rPr>
                <w:sz w:val="24"/>
                <w:szCs w:val="40"/>
              </w:rPr>
              <w:t>DUNCKLEY</w:t>
            </w:r>
            <w:r w:rsidRPr="00E678B2">
              <w:rPr>
                <w:sz w:val="24"/>
                <w:szCs w:val="40"/>
              </w:rPr>
              <w:t>,</w:t>
            </w:r>
            <w:r w:rsidRPr="00E678B2">
              <w:rPr>
                <w:sz w:val="24"/>
                <w:szCs w:val="40"/>
              </w:rPr>
              <w:t xml:space="preserve"> </w:t>
            </w:r>
            <w:r w:rsidRPr="00E678B2">
              <w:rPr>
                <w:sz w:val="24"/>
                <w:szCs w:val="40"/>
              </w:rPr>
              <w:t>Dave</w:t>
            </w:r>
          </w:p>
        </w:tc>
        <w:tc>
          <w:tcPr>
            <w:tcW w:w="2410" w:type="dxa"/>
          </w:tcPr>
          <w:p w14:paraId="05E11A4F" w14:textId="77777777" w:rsidR="00166247" w:rsidRDefault="00166247" w:rsidP="005133A3">
            <w:pPr>
              <w:rPr>
                <w:sz w:val="24"/>
                <w:szCs w:val="40"/>
              </w:rPr>
            </w:pPr>
            <w:r w:rsidRPr="00E678B2">
              <w:rPr>
                <w:sz w:val="24"/>
                <w:szCs w:val="40"/>
              </w:rPr>
              <w:t>(</w:t>
            </w:r>
            <w:proofErr w:type="gramStart"/>
            <w:r w:rsidRPr="00E678B2">
              <w:rPr>
                <w:sz w:val="24"/>
                <w:szCs w:val="40"/>
              </w:rPr>
              <w:t>address</w:t>
            </w:r>
            <w:proofErr w:type="gramEnd"/>
            <w:r w:rsidRPr="00E678B2">
              <w:rPr>
                <w:sz w:val="24"/>
                <w:szCs w:val="40"/>
              </w:rPr>
              <w:t xml:space="preserve"> in </w:t>
            </w:r>
          </w:p>
          <w:p w14:paraId="35174BB6" w14:textId="3E816A8B" w:rsidR="00166247" w:rsidRPr="00E678B2" w:rsidRDefault="00166247" w:rsidP="005133A3">
            <w:pPr>
              <w:rPr>
                <w:sz w:val="24"/>
                <w:szCs w:val="40"/>
              </w:rPr>
            </w:pPr>
            <w:r w:rsidRPr="00E678B2">
              <w:rPr>
                <w:sz w:val="24"/>
                <w:szCs w:val="40"/>
              </w:rPr>
              <w:t>Watford Borough)</w:t>
            </w:r>
          </w:p>
        </w:tc>
        <w:tc>
          <w:tcPr>
            <w:tcW w:w="1842" w:type="dxa"/>
          </w:tcPr>
          <w:p w14:paraId="59C06433" w14:textId="77777777" w:rsidR="00166247" w:rsidRPr="00E678B2" w:rsidRDefault="00166247" w:rsidP="005133A3">
            <w:pPr>
              <w:rPr>
                <w:sz w:val="24"/>
                <w:szCs w:val="40"/>
              </w:rPr>
            </w:pPr>
            <w:r w:rsidRPr="00E678B2">
              <w:rPr>
                <w:sz w:val="24"/>
                <w:szCs w:val="40"/>
              </w:rPr>
              <w:t>Green Party</w:t>
            </w:r>
          </w:p>
        </w:tc>
        <w:tc>
          <w:tcPr>
            <w:tcW w:w="3810" w:type="dxa"/>
          </w:tcPr>
          <w:p w14:paraId="7948D1E3" w14:textId="77777777" w:rsidR="00E678B2" w:rsidRDefault="00166247" w:rsidP="005133A3">
            <w:pPr>
              <w:rPr>
                <w:sz w:val="24"/>
                <w:szCs w:val="40"/>
              </w:rPr>
            </w:pPr>
            <w:proofErr w:type="spellStart"/>
            <w:r w:rsidRPr="00E678B2">
              <w:rPr>
                <w:sz w:val="24"/>
                <w:szCs w:val="40"/>
              </w:rPr>
              <w:t>Bindesh</w:t>
            </w:r>
            <w:proofErr w:type="spellEnd"/>
            <w:r w:rsidRPr="00E678B2">
              <w:rPr>
                <w:sz w:val="24"/>
                <w:szCs w:val="40"/>
              </w:rPr>
              <w:t xml:space="preserve"> Jobanputra (P)</w:t>
            </w:r>
          </w:p>
          <w:p w14:paraId="44D0E59F" w14:textId="35EA5197" w:rsidR="00166247" w:rsidRPr="00E678B2" w:rsidRDefault="00166247" w:rsidP="005133A3">
            <w:pPr>
              <w:rPr>
                <w:sz w:val="24"/>
                <w:szCs w:val="40"/>
              </w:rPr>
            </w:pPr>
            <w:r w:rsidRPr="00E678B2">
              <w:rPr>
                <w:sz w:val="24"/>
                <w:szCs w:val="40"/>
              </w:rPr>
              <w:t>Christopher Chung Fat Chow (S)</w:t>
            </w:r>
            <w:r w:rsidRPr="00E678B2">
              <w:rPr>
                <w:sz w:val="24"/>
                <w:szCs w:val="40"/>
              </w:rPr>
              <w:br/>
            </w:r>
          </w:p>
        </w:tc>
      </w:tr>
      <w:tr w:rsidR="009729A3" w14:paraId="51CEDB1F" w14:textId="77777777" w:rsidTr="00166247">
        <w:trPr>
          <w:trHeight w:val="425"/>
        </w:trPr>
        <w:tc>
          <w:tcPr>
            <w:tcW w:w="2547" w:type="dxa"/>
          </w:tcPr>
          <w:p w14:paraId="07EB6C95" w14:textId="77777777" w:rsidR="00166247" w:rsidRPr="00E678B2" w:rsidRDefault="00166247" w:rsidP="005133A3">
            <w:pPr>
              <w:rPr>
                <w:sz w:val="24"/>
                <w:szCs w:val="40"/>
              </w:rPr>
            </w:pPr>
            <w:r w:rsidRPr="00E678B2">
              <w:rPr>
                <w:sz w:val="24"/>
                <w:szCs w:val="40"/>
              </w:rPr>
              <w:t>MOSLEY</w:t>
            </w:r>
            <w:r w:rsidRPr="00E678B2">
              <w:rPr>
                <w:sz w:val="24"/>
                <w:szCs w:val="40"/>
              </w:rPr>
              <w:t>,</w:t>
            </w:r>
            <w:r w:rsidRPr="00E678B2">
              <w:rPr>
                <w:sz w:val="24"/>
                <w:szCs w:val="40"/>
              </w:rPr>
              <w:t xml:space="preserve"> </w:t>
            </w:r>
            <w:r w:rsidRPr="00E678B2">
              <w:rPr>
                <w:sz w:val="24"/>
                <w:szCs w:val="40"/>
              </w:rPr>
              <w:t>Danny</w:t>
            </w:r>
          </w:p>
        </w:tc>
        <w:tc>
          <w:tcPr>
            <w:tcW w:w="2410" w:type="dxa"/>
          </w:tcPr>
          <w:p w14:paraId="6DB14B8B" w14:textId="77777777" w:rsidR="00166247" w:rsidRPr="00E678B2" w:rsidRDefault="00166247" w:rsidP="005133A3">
            <w:pPr>
              <w:rPr>
                <w:sz w:val="24"/>
                <w:szCs w:val="40"/>
              </w:rPr>
            </w:pPr>
            <w:r w:rsidRPr="00E678B2">
              <w:rPr>
                <w:sz w:val="24"/>
                <w:szCs w:val="40"/>
              </w:rPr>
              <w:t>91 Tolpits Lane, Watford, WD18 6NT</w:t>
            </w:r>
          </w:p>
        </w:tc>
        <w:tc>
          <w:tcPr>
            <w:tcW w:w="1842" w:type="dxa"/>
          </w:tcPr>
          <w:p w14:paraId="45AC1546" w14:textId="77777777" w:rsidR="00166247" w:rsidRPr="00E678B2" w:rsidRDefault="00166247" w:rsidP="005133A3">
            <w:pPr>
              <w:rPr>
                <w:sz w:val="24"/>
                <w:szCs w:val="40"/>
              </w:rPr>
            </w:pPr>
            <w:r w:rsidRPr="00E678B2">
              <w:rPr>
                <w:sz w:val="24"/>
                <w:szCs w:val="40"/>
              </w:rPr>
              <w:t>Conservatives</w:t>
            </w:r>
          </w:p>
        </w:tc>
        <w:tc>
          <w:tcPr>
            <w:tcW w:w="3810" w:type="dxa"/>
          </w:tcPr>
          <w:p w14:paraId="39968705" w14:textId="77777777" w:rsidR="00E678B2" w:rsidRDefault="00166247" w:rsidP="005133A3">
            <w:pPr>
              <w:rPr>
                <w:sz w:val="24"/>
                <w:szCs w:val="40"/>
              </w:rPr>
            </w:pPr>
            <w:r w:rsidRPr="00E678B2">
              <w:rPr>
                <w:sz w:val="24"/>
                <w:szCs w:val="40"/>
              </w:rPr>
              <w:t>William Wilkinson (P)</w:t>
            </w:r>
          </w:p>
          <w:p w14:paraId="75B8E8FB" w14:textId="5EC68E66" w:rsidR="00166247" w:rsidRPr="00E678B2" w:rsidRDefault="00166247" w:rsidP="005133A3">
            <w:pPr>
              <w:rPr>
                <w:sz w:val="24"/>
                <w:szCs w:val="40"/>
              </w:rPr>
            </w:pPr>
            <w:r w:rsidRPr="00E678B2">
              <w:rPr>
                <w:sz w:val="24"/>
                <w:szCs w:val="40"/>
              </w:rPr>
              <w:t>Harpreet Singh (S)</w:t>
            </w:r>
            <w:r w:rsidRPr="00E678B2">
              <w:rPr>
                <w:sz w:val="24"/>
                <w:szCs w:val="40"/>
              </w:rPr>
              <w:br/>
            </w:r>
          </w:p>
        </w:tc>
      </w:tr>
      <w:tr w:rsidR="009729A3" w14:paraId="652CE636" w14:textId="77777777" w:rsidTr="00166247">
        <w:trPr>
          <w:trHeight w:val="425"/>
        </w:trPr>
        <w:tc>
          <w:tcPr>
            <w:tcW w:w="2547" w:type="dxa"/>
          </w:tcPr>
          <w:p w14:paraId="07B90A82" w14:textId="77777777" w:rsidR="00166247" w:rsidRPr="00E678B2" w:rsidRDefault="00166247" w:rsidP="005133A3">
            <w:pPr>
              <w:rPr>
                <w:sz w:val="24"/>
                <w:szCs w:val="40"/>
              </w:rPr>
            </w:pPr>
            <w:r w:rsidRPr="00E678B2">
              <w:rPr>
                <w:sz w:val="24"/>
                <w:szCs w:val="40"/>
              </w:rPr>
              <w:t>ROBERTSON</w:t>
            </w:r>
            <w:r w:rsidRPr="00E678B2">
              <w:rPr>
                <w:sz w:val="24"/>
                <w:szCs w:val="40"/>
              </w:rPr>
              <w:t>,</w:t>
            </w:r>
            <w:r w:rsidRPr="00E678B2">
              <w:rPr>
                <w:sz w:val="24"/>
                <w:szCs w:val="40"/>
              </w:rPr>
              <w:t xml:space="preserve"> </w:t>
            </w:r>
            <w:r w:rsidRPr="00E678B2">
              <w:rPr>
                <w:sz w:val="24"/>
                <w:szCs w:val="40"/>
              </w:rPr>
              <w:t>Callum Andrew</w:t>
            </w:r>
          </w:p>
        </w:tc>
        <w:tc>
          <w:tcPr>
            <w:tcW w:w="2410" w:type="dxa"/>
          </w:tcPr>
          <w:p w14:paraId="4D9F628B" w14:textId="77777777" w:rsidR="00166247" w:rsidRDefault="00166247" w:rsidP="005133A3">
            <w:pPr>
              <w:rPr>
                <w:sz w:val="24"/>
                <w:szCs w:val="40"/>
              </w:rPr>
            </w:pPr>
            <w:r w:rsidRPr="00E678B2">
              <w:rPr>
                <w:sz w:val="24"/>
                <w:szCs w:val="40"/>
              </w:rPr>
              <w:t>(</w:t>
            </w:r>
            <w:proofErr w:type="gramStart"/>
            <w:r w:rsidRPr="00E678B2">
              <w:rPr>
                <w:sz w:val="24"/>
                <w:szCs w:val="40"/>
              </w:rPr>
              <w:t>address</w:t>
            </w:r>
            <w:proofErr w:type="gramEnd"/>
            <w:r w:rsidRPr="00E678B2">
              <w:rPr>
                <w:sz w:val="24"/>
                <w:szCs w:val="40"/>
              </w:rPr>
              <w:t xml:space="preserve"> in </w:t>
            </w:r>
          </w:p>
          <w:p w14:paraId="60D4D353" w14:textId="27BB0AF0" w:rsidR="00166247" w:rsidRPr="00E678B2" w:rsidRDefault="00166247" w:rsidP="005133A3">
            <w:pPr>
              <w:rPr>
                <w:sz w:val="24"/>
                <w:szCs w:val="40"/>
              </w:rPr>
            </w:pPr>
            <w:r w:rsidRPr="00E678B2">
              <w:rPr>
                <w:sz w:val="24"/>
                <w:szCs w:val="40"/>
              </w:rPr>
              <w:t>Watford Borough)</w:t>
            </w:r>
          </w:p>
        </w:tc>
        <w:tc>
          <w:tcPr>
            <w:tcW w:w="1842" w:type="dxa"/>
          </w:tcPr>
          <w:p w14:paraId="5FBBF689" w14:textId="77777777" w:rsidR="00166247" w:rsidRPr="00E678B2" w:rsidRDefault="00166247" w:rsidP="005133A3">
            <w:pPr>
              <w:rPr>
                <w:sz w:val="24"/>
                <w:szCs w:val="40"/>
              </w:rPr>
            </w:pPr>
            <w:r w:rsidRPr="00E678B2">
              <w:rPr>
                <w:sz w:val="24"/>
                <w:szCs w:val="40"/>
              </w:rPr>
              <w:t>Liberal Democrat</w:t>
            </w:r>
          </w:p>
        </w:tc>
        <w:tc>
          <w:tcPr>
            <w:tcW w:w="3810" w:type="dxa"/>
          </w:tcPr>
          <w:p w14:paraId="23A0A6AA" w14:textId="65268E43" w:rsidR="00E678B2" w:rsidRDefault="00166247" w:rsidP="005133A3">
            <w:pPr>
              <w:rPr>
                <w:sz w:val="24"/>
                <w:szCs w:val="40"/>
              </w:rPr>
            </w:pPr>
            <w:r w:rsidRPr="00E678B2">
              <w:rPr>
                <w:sz w:val="24"/>
                <w:szCs w:val="40"/>
              </w:rPr>
              <w:t>Darren Erik Walford (P)</w:t>
            </w:r>
          </w:p>
          <w:p w14:paraId="48EDC860" w14:textId="19030341" w:rsidR="00166247" w:rsidRPr="00E678B2" w:rsidRDefault="00166247" w:rsidP="005133A3">
            <w:pPr>
              <w:rPr>
                <w:sz w:val="24"/>
                <w:szCs w:val="40"/>
              </w:rPr>
            </w:pPr>
            <w:r w:rsidRPr="00E678B2">
              <w:rPr>
                <w:sz w:val="24"/>
                <w:szCs w:val="40"/>
              </w:rPr>
              <w:t>Tanya Louise Walford (S)</w:t>
            </w:r>
            <w:r w:rsidRPr="00E678B2">
              <w:rPr>
                <w:sz w:val="24"/>
                <w:szCs w:val="40"/>
              </w:rPr>
              <w:br/>
            </w:r>
          </w:p>
        </w:tc>
      </w:tr>
      <w:tr w:rsidR="009729A3" w14:paraId="1341508E" w14:textId="77777777" w:rsidTr="00166247">
        <w:trPr>
          <w:trHeight w:val="425"/>
        </w:trPr>
        <w:tc>
          <w:tcPr>
            <w:tcW w:w="2547" w:type="dxa"/>
          </w:tcPr>
          <w:p w14:paraId="06888F92" w14:textId="77777777" w:rsidR="00166247" w:rsidRPr="00E678B2" w:rsidRDefault="00166247" w:rsidP="005133A3">
            <w:pPr>
              <w:rPr>
                <w:sz w:val="24"/>
                <w:szCs w:val="40"/>
              </w:rPr>
            </w:pPr>
            <w:r w:rsidRPr="00E678B2">
              <w:rPr>
                <w:sz w:val="24"/>
                <w:szCs w:val="40"/>
              </w:rPr>
              <w:t>WILLIAMS</w:t>
            </w:r>
            <w:r w:rsidRPr="00E678B2">
              <w:rPr>
                <w:sz w:val="24"/>
                <w:szCs w:val="40"/>
              </w:rPr>
              <w:t>,</w:t>
            </w:r>
            <w:r w:rsidRPr="00E678B2">
              <w:rPr>
                <w:sz w:val="24"/>
                <w:szCs w:val="40"/>
              </w:rPr>
              <w:t xml:space="preserve"> </w:t>
            </w:r>
            <w:r w:rsidRPr="00E678B2">
              <w:rPr>
                <w:sz w:val="24"/>
                <w:szCs w:val="40"/>
              </w:rPr>
              <w:t>Seamus Jay Victor</w:t>
            </w:r>
          </w:p>
        </w:tc>
        <w:tc>
          <w:tcPr>
            <w:tcW w:w="2410" w:type="dxa"/>
          </w:tcPr>
          <w:p w14:paraId="30A8086D" w14:textId="61F52227" w:rsidR="00166247" w:rsidRDefault="00166247" w:rsidP="005133A3">
            <w:pPr>
              <w:rPr>
                <w:sz w:val="24"/>
                <w:szCs w:val="40"/>
              </w:rPr>
            </w:pPr>
            <w:r w:rsidRPr="00E678B2">
              <w:rPr>
                <w:sz w:val="24"/>
                <w:szCs w:val="40"/>
              </w:rPr>
              <w:t>(</w:t>
            </w:r>
            <w:proofErr w:type="gramStart"/>
            <w:r>
              <w:rPr>
                <w:sz w:val="24"/>
                <w:szCs w:val="40"/>
              </w:rPr>
              <w:t>a</w:t>
            </w:r>
            <w:r w:rsidRPr="00E678B2">
              <w:rPr>
                <w:sz w:val="24"/>
                <w:szCs w:val="40"/>
              </w:rPr>
              <w:t>ddress</w:t>
            </w:r>
            <w:proofErr w:type="gramEnd"/>
            <w:r w:rsidRPr="00E678B2">
              <w:rPr>
                <w:sz w:val="24"/>
                <w:szCs w:val="40"/>
              </w:rPr>
              <w:t xml:space="preserve"> in </w:t>
            </w:r>
          </w:p>
          <w:p w14:paraId="3FF8815F" w14:textId="769441AA" w:rsidR="00166247" w:rsidRPr="00E678B2" w:rsidRDefault="00166247" w:rsidP="005133A3">
            <w:pPr>
              <w:rPr>
                <w:sz w:val="24"/>
                <w:szCs w:val="40"/>
              </w:rPr>
            </w:pPr>
            <w:r w:rsidRPr="00E678B2">
              <w:rPr>
                <w:sz w:val="24"/>
                <w:szCs w:val="40"/>
              </w:rPr>
              <w:t>Watford Borough)</w:t>
            </w:r>
          </w:p>
        </w:tc>
        <w:tc>
          <w:tcPr>
            <w:tcW w:w="1842" w:type="dxa"/>
          </w:tcPr>
          <w:p w14:paraId="3B87EF3B" w14:textId="77777777" w:rsidR="00166247" w:rsidRPr="00E678B2" w:rsidRDefault="00166247" w:rsidP="005133A3">
            <w:pPr>
              <w:rPr>
                <w:sz w:val="24"/>
                <w:szCs w:val="40"/>
              </w:rPr>
            </w:pPr>
            <w:r w:rsidRPr="00E678B2">
              <w:rPr>
                <w:sz w:val="24"/>
                <w:szCs w:val="40"/>
              </w:rPr>
              <w:t>Labour Party</w:t>
            </w:r>
          </w:p>
        </w:tc>
        <w:tc>
          <w:tcPr>
            <w:tcW w:w="3810" w:type="dxa"/>
          </w:tcPr>
          <w:p w14:paraId="791A774B" w14:textId="77777777" w:rsidR="00166247" w:rsidRDefault="00166247" w:rsidP="005133A3">
            <w:pPr>
              <w:rPr>
                <w:sz w:val="24"/>
                <w:szCs w:val="40"/>
              </w:rPr>
            </w:pPr>
            <w:r w:rsidRPr="00E678B2">
              <w:rPr>
                <w:sz w:val="24"/>
                <w:szCs w:val="40"/>
              </w:rPr>
              <w:t>Asif Kaleem Khan (P)</w:t>
            </w:r>
            <w:r w:rsidRPr="00E678B2">
              <w:rPr>
                <w:sz w:val="24"/>
                <w:szCs w:val="40"/>
              </w:rPr>
              <w:t xml:space="preserve"> </w:t>
            </w:r>
          </w:p>
          <w:p w14:paraId="68F17C7A" w14:textId="142C0DCF" w:rsidR="00166247" w:rsidRPr="00E678B2" w:rsidRDefault="00166247" w:rsidP="005133A3">
            <w:pPr>
              <w:rPr>
                <w:sz w:val="24"/>
                <w:szCs w:val="40"/>
              </w:rPr>
            </w:pPr>
            <w:r w:rsidRPr="00E678B2">
              <w:rPr>
                <w:sz w:val="24"/>
                <w:szCs w:val="40"/>
              </w:rPr>
              <w:t>Sulayman Asif Munir Khan (S)</w:t>
            </w:r>
            <w:r w:rsidRPr="00E678B2">
              <w:rPr>
                <w:sz w:val="24"/>
                <w:szCs w:val="40"/>
              </w:rPr>
              <w:br/>
            </w:r>
          </w:p>
        </w:tc>
      </w:tr>
    </w:tbl>
    <w:p w14:paraId="4BBC1135" w14:textId="77777777" w:rsidR="00166247" w:rsidRPr="00AF661E" w:rsidRDefault="00166247" w:rsidP="00F05F65">
      <w:pPr>
        <w:rPr>
          <w:sz w:val="8"/>
          <w:szCs w:val="8"/>
        </w:rPr>
      </w:pPr>
    </w:p>
    <w:p w14:paraId="08ECEBE2" w14:textId="77777777" w:rsidR="00166247" w:rsidRPr="00273AFC" w:rsidRDefault="00166247" w:rsidP="0035056B">
      <w:pPr>
        <w:tabs>
          <w:tab w:val="right" w:pos="10620"/>
        </w:tabs>
        <w:rPr>
          <w:rFonts w:cs="Arial"/>
          <w:color w:val="000000"/>
          <w:sz w:val="18"/>
          <w:szCs w:val="18"/>
        </w:rPr>
      </w:pPr>
      <w:r w:rsidRPr="00273AFC">
        <w:rPr>
          <w:rFonts w:cs="Arial"/>
          <w:color w:val="000000"/>
          <w:sz w:val="18"/>
          <w:szCs w:val="18"/>
          <w:bdr w:val="none" w:sz="0" w:space="0" w:color="auto" w:frame="1"/>
          <w:vertAlign w:val="superscript"/>
        </w:rPr>
        <w:t>1</w:t>
      </w:r>
      <w:r w:rsidRPr="00273AFC">
        <w:rPr>
          <w:rFonts w:cs="Arial"/>
          <w:color w:val="000000"/>
          <w:sz w:val="18"/>
          <w:szCs w:val="18"/>
        </w:rPr>
        <w:t>If a candidate has requested not to make their home address public, the relevant electoral area in which their home address is situated (or the country if their address is outside the UK) will be provided.</w:t>
      </w:r>
    </w:p>
    <w:p w14:paraId="0421F77A" w14:textId="77777777" w:rsidR="00166247" w:rsidRDefault="00166247">
      <w:pPr>
        <w:spacing w:after="160" w:line="259" w:lineRule="auto"/>
        <w:rPr>
          <w:rFonts w:cs="Arial"/>
          <w:color w:val="000000"/>
          <w:sz w:val="16"/>
          <w:szCs w:val="16"/>
        </w:rPr>
      </w:pPr>
      <w:r>
        <w:rPr>
          <w:rFonts w:cs="Arial"/>
          <w:color w:val="000000"/>
          <w:sz w:val="16"/>
          <w:szCs w:val="16"/>
        </w:rPr>
        <w:br w:type="page"/>
      </w:r>
    </w:p>
    <w:p w14:paraId="261FA38B" w14:textId="77777777" w:rsidR="00166247" w:rsidRPr="00A8156D" w:rsidRDefault="00166247" w:rsidP="003B7CCA">
      <w:pPr>
        <w:jc w:val="center"/>
        <w:rPr>
          <w:rFonts w:eastAsia="Arial" w:cs="Arial"/>
          <w:b/>
          <w:color w:val="000000"/>
          <w:sz w:val="16"/>
          <w:szCs w:val="16"/>
        </w:rPr>
      </w:pPr>
      <w:r w:rsidRPr="00E678B2">
        <w:rPr>
          <w:rFonts w:eastAsia="Arial" w:cs="Arial"/>
          <w:b/>
          <w:sz w:val="36"/>
          <w:szCs w:val="36"/>
        </w:rPr>
        <w:lastRenderedPageBreak/>
        <w:t>LOCATION OF POLLING STATIONS</w:t>
      </w:r>
      <w:r>
        <w:rPr>
          <w:rFonts w:eastAsia="Arial" w:cs="Arial"/>
          <w:b/>
          <w:color w:val="000000"/>
          <w:sz w:val="32"/>
          <w:szCs w:val="32"/>
        </w:rPr>
        <w:br/>
      </w:r>
    </w:p>
    <w:p w14:paraId="26D1C305" w14:textId="77777777" w:rsidR="00166247" w:rsidRPr="00A8156D" w:rsidRDefault="00166247" w:rsidP="003B7CCA">
      <w:pPr>
        <w:jc w:val="center"/>
        <w:rPr>
          <w:b/>
          <w:bCs/>
          <w:sz w:val="16"/>
          <w:szCs w:val="16"/>
        </w:rPr>
      </w:pPr>
      <w:r w:rsidRPr="00A8156D">
        <w:rPr>
          <w:b/>
          <w:bCs/>
          <w:sz w:val="28"/>
          <w:szCs w:val="28"/>
        </w:rPr>
        <w:t>Watford Borough Council</w:t>
      </w:r>
      <w:r w:rsidRPr="00A8156D">
        <w:rPr>
          <w:rFonts w:eastAsia="Arial" w:cs="Arial"/>
          <w:b/>
          <w:color w:val="000000"/>
          <w:sz w:val="28"/>
          <w:szCs w:val="28"/>
        </w:rPr>
        <w:br/>
      </w:r>
    </w:p>
    <w:p w14:paraId="58336125" w14:textId="77777777" w:rsidR="00166247" w:rsidRPr="00967A97" w:rsidRDefault="00166247" w:rsidP="003B7CCA">
      <w:pPr>
        <w:jc w:val="center"/>
        <w:rPr>
          <w:b/>
          <w:bCs/>
          <w:sz w:val="28"/>
          <w:szCs w:val="28"/>
        </w:rPr>
      </w:pPr>
      <w:r>
        <w:rPr>
          <w:rFonts w:eastAsia="Arial" w:cs="Arial"/>
          <w:b/>
          <w:color w:val="000000"/>
          <w:sz w:val="28"/>
          <w:szCs w:val="28"/>
        </w:rPr>
        <w:t xml:space="preserve">Election of </w:t>
      </w:r>
      <w:r>
        <w:rPr>
          <w:b/>
          <w:bCs/>
          <w:sz w:val="28"/>
          <w:szCs w:val="28"/>
        </w:rPr>
        <w:t xml:space="preserve">Councillor </w:t>
      </w:r>
      <w:r>
        <w:rPr>
          <w:rFonts w:eastAsia="Arial" w:cs="Arial"/>
          <w:b/>
          <w:color w:val="000000"/>
          <w:sz w:val="28"/>
          <w:szCs w:val="28"/>
        </w:rPr>
        <w:t xml:space="preserve">to </w:t>
      </w:r>
      <w:r w:rsidRPr="00843A88">
        <w:rPr>
          <w:b/>
          <w:bCs/>
          <w:sz w:val="28"/>
          <w:szCs w:val="28"/>
        </w:rPr>
        <w:t>Watford Borough Council</w:t>
      </w:r>
    </w:p>
    <w:p w14:paraId="4622A979" w14:textId="77777777" w:rsidR="00166247" w:rsidRDefault="00166247" w:rsidP="003B7CCA">
      <w:pPr>
        <w:spacing w:line="322" w:lineRule="exact"/>
        <w:jc w:val="center"/>
        <w:rPr>
          <w:rFonts w:eastAsia="Arial" w:cs="Arial"/>
          <w:b/>
          <w:color w:val="000000"/>
          <w:sz w:val="28"/>
          <w:szCs w:val="28"/>
        </w:rPr>
      </w:pPr>
      <w:r w:rsidRPr="00967A97">
        <w:rPr>
          <w:b/>
          <w:bCs/>
          <w:sz w:val="28"/>
          <w:szCs w:val="28"/>
        </w:rPr>
        <w:t xml:space="preserve">Tudor </w:t>
      </w:r>
      <w:r>
        <w:rPr>
          <w:b/>
          <w:bCs/>
          <w:sz w:val="28"/>
          <w:szCs w:val="28"/>
        </w:rPr>
        <w:t>Ward</w:t>
      </w:r>
    </w:p>
    <w:p w14:paraId="3ACC696A" w14:textId="77777777" w:rsidR="00166247" w:rsidRPr="003B7CCA" w:rsidRDefault="00166247" w:rsidP="008C2F91">
      <w:pPr>
        <w:tabs>
          <w:tab w:val="right" w:pos="10620"/>
        </w:tabs>
        <w:rPr>
          <w:sz w:val="16"/>
          <w:szCs w:val="16"/>
        </w:rPr>
      </w:pPr>
    </w:p>
    <w:tbl>
      <w:tblPr>
        <w:tblW w:w="5000" w:type="pct"/>
        <w:tblLayout w:type="fixed"/>
        <w:tblCellMar>
          <w:left w:w="0" w:type="dxa"/>
          <w:right w:w="0" w:type="dxa"/>
        </w:tblCellMar>
        <w:tblLook w:val="04A0" w:firstRow="1" w:lastRow="0" w:firstColumn="1" w:lastColumn="0" w:noHBand="0" w:noVBand="1"/>
      </w:tblPr>
      <w:tblGrid>
        <w:gridCol w:w="1833"/>
        <w:gridCol w:w="5103"/>
        <w:gridCol w:w="3663"/>
      </w:tblGrid>
      <w:tr w:rsidR="009729A3" w14:paraId="75E228AD" w14:textId="77777777" w:rsidTr="004E128C">
        <w:trPr>
          <w:trHeight w:val="425"/>
        </w:trPr>
        <w:tc>
          <w:tcPr>
            <w:tcW w:w="18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4EF4D4E8" w14:textId="77777777" w:rsidR="00166247" w:rsidRDefault="00166247" w:rsidP="00917729">
            <w:pPr>
              <w:spacing w:line="230" w:lineRule="exact"/>
              <w:jc w:val="center"/>
              <w:rPr>
                <w:rFonts w:eastAsia="Arial" w:cs="Arial"/>
                <w:b/>
                <w:color w:val="000000"/>
                <w:szCs w:val="20"/>
              </w:rPr>
            </w:pPr>
            <w:r>
              <w:rPr>
                <w:rFonts w:eastAsia="Arial" w:cs="Arial"/>
                <w:b/>
                <w:color w:val="000000"/>
                <w:szCs w:val="20"/>
              </w:rPr>
              <w:t>Polling station number / letters</w:t>
            </w:r>
          </w:p>
        </w:tc>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2198BA79" w14:textId="77777777" w:rsidR="00166247" w:rsidRDefault="00166247" w:rsidP="00917729">
            <w:pPr>
              <w:spacing w:line="230" w:lineRule="exact"/>
              <w:jc w:val="center"/>
              <w:rPr>
                <w:rFonts w:eastAsia="Arial" w:cs="Arial"/>
                <w:b/>
                <w:color w:val="000000"/>
                <w:szCs w:val="20"/>
              </w:rPr>
            </w:pPr>
            <w:r>
              <w:rPr>
                <w:rFonts w:eastAsia="Arial" w:cs="Arial"/>
                <w:b/>
                <w:color w:val="000000"/>
                <w:szCs w:val="20"/>
              </w:rPr>
              <w:t>Polling station and address</w:t>
            </w:r>
          </w:p>
        </w:tc>
        <w:tc>
          <w:tcPr>
            <w:tcW w:w="366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7B3686E6" w14:textId="77777777" w:rsidR="00166247" w:rsidRDefault="00166247" w:rsidP="00917729">
            <w:pPr>
              <w:spacing w:line="230" w:lineRule="exact"/>
              <w:jc w:val="center"/>
              <w:rPr>
                <w:rFonts w:eastAsia="Arial" w:cs="Arial"/>
                <w:b/>
                <w:color w:val="000000"/>
                <w:szCs w:val="20"/>
              </w:rPr>
            </w:pPr>
            <w:r>
              <w:rPr>
                <w:rFonts w:eastAsia="Arial" w:cs="Arial"/>
                <w:b/>
                <w:color w:val="000000"/>
                <w:szCs w:val="20"/>
              </w:rPr>
              <w:t>Ranges of electoral register numbers of persons entitled to vote</w:t>
            </w:r>
          </w:p>
        </w:tc>
      </w:tr>
      <w:tr w:rsidR="009729A3" w14:paraId="1BC61828" w14:textId="77777777" w:rsidTr="004E128C">
        <w:trPr>
          <w:trHeight w:val="425"/>
        </w:trPr>
        <w:tc>
          <w:tcPr>
            <w:tcW w:w="18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03F7042" w14:textId="77777777" w:rsidR="00166247" w:rsidRPr="00AF661E" w:rsidRDefault="00166247" w:rsidP="00917729">
            <w:pPr>
              <w:spacing w:line="230" w:lineRule="exact"/>
              <w:rPr>
                <w:rFonts w:eastAsia="Arial" w:cs="Arial"/>
                <w:color w:val="000000"/>
                <w:szCs w:val="20"/>
              </w:rPr>
            </w:pPr>
            <w:r w:rsidRPr="00AF661E">
              <w:rPr>
                <w:szCs w:val="20"/>
              </w:rPr>
              <w:t>1 / FA FE</w:t>
            </w:r>
          </w:p>
        </w:tc>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2A3BCFF" w14:textId="77777777" w:rsidR="00E678B2" w:rsidRPr="00E678B2" w:rsidRDefault="00166247" w:rsidP="00917729">
            <w:pPr>
              <w:spacing w:line="230" w:lineRule="exact"/>
              <w:rPr>
                <w:b/>
                <w:bCs/>
                <w:sz w:val="22"/>
                <w:szCs w:val="22"/>
              </w:rPr>
            </w:pPr>
            <w:r w:rsidRPr="00E678B2">
              <w:rPr>
                <w:b/>
                <w:bCs/>
                <w:sz w:val="22"/>
                <w:szCs w:val="22"/>
              </w:rPr>
              <w:t>Parkgate Community Centre</w:t>
            </w:r>
          </w:p>
          <w:p w14:paraId="1CC24DC0" w14:textId="40ACDCE9" w:rsidR="00166247" w:rsidRPr="00AF661E" w:rsidRDefault="00166247" w:rsidP="00917729">
            <w:pPr>
              <w:spacing w:line="230" w:lineRule="exact"/>
              <w:rPr>
                <w:rFonts w:eastAsia="Arial" w:cs="Arial"/>
                <w:color w:val="000000"/>
                <w:szCs w:val="20"/>
              </w:rPr>
            </w:pPr>
            <w:r w:rsidRPr="00AF661E">
              <w:rPr>
                <w:szCs w:val="20"/>
              </w:rPr>
              <w:t>Southwold Road, Watford, WD24 7DN</w:t>
            </w:r>
          </w:p>
        </w:tc>
        <w:tc>
          <w:tcPr>
            <w:tcW w:w="366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52D73F3" w14:textId="77777777" w:rsidR="00166247" w:rsidRPr="00AF661E" w:rsidRDefault="00166247" w:rsidP="00917729">
            <w:pPr>
              <w:spacing w:line="230" w:lineRule="exact"/>
              <w:rPr>
                <w:rFonts w:eastAsia="Arial" w:cs="Arial"/>
                <w:color w:val="000000"/>
                <w:szCs w:val="20"/>
              </w:rPr>
            </w:pPr>
            <w:r w:rsidRPr="00AF661E">
              <w:rPr>
                <w:rFonts w:eastAsia="Arial" w:cs="Arial"/>
                <w:color w:val="000000"/>
                <w:szCs w:val="20"/>
              </w:rPr>
              <w:t>FA 1-726; FE 1-1</w:t>
            </w:r>
            <w:r w:rsidRPr="00AF661E">
              <w:rPr>
                <w:szCs w:val="20"/>
              </w:rPr>
              <w:br/>
            </w:r>
          </w:p>
        </w:tc>
      </w:tr>
      <w:tr w:rsidR="009729A3" w14:paraId="3F8ED665" w14:textId="77777777" w:rsidTr="004E128C">
        <w:trPr>
          <w:trHeight w:val="425"/>
        </w:trPr>
        <w:tc>
          <w:tcPr>
            <w:tcW w:w="18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9997912" w14:textId="77777777" w:rsidR="00166247" w:rsidRPr="00AF661E" w:rsidRDefault="00166247" w:rsidP="00917729">
            <w:pPr>
              <w:spacing w:line="230" w:lineRule="exact"/>
              <w:rPr>
                <w:rFonts w:eastAsia="Arial" w:cs="Arial"/>
                <w:color w:val="000000"/>
                <w:szCs w:val="20"/>
              </w:rPr>
            </w:pPr>
            <w:r w:rsidRPr="00AF661E">
              <w:rPr>
                <w:szCs w:val="20"/>
              </w:rPr>
              <w:t>2 / FB (PART1)</w:t>
            </w:r>
          </w:p>
        </w:tc>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0D42D1A" w14:textId="77777777" w:rsidR="00E678B2" w:rsidRPr="00E678B2" w:rsidRDefault="00166247" w:rsidP="00917729">
            <w:pPr>
              <w:spacing w:line="230" w:lineRule="exact"/>
              <w:rPr>
                <w:b/>
                <w:bCs/>
                <w:sz w:val="22"/>
                <w:szCs w:val="22"/>
              </w:rPr>
            </w:pPr>
            <w:r w:rsidRPr="00E678B2">
              <w:rPr>
                <w:b/>
                <w:bCs/>
                <w:sz w:val="22"/>
                <w:szCs w:val="22"/>
              </w:rPr>
              <w:t>Knutsford Primary Academy</w:t>
            </w:r>
            <w:r w:rsidRPr="00E678B2">
              <w:rPr>
                <w:b/>
                <w:bCs/>
                <w:sz w:val="22"/>
                <w:szCs w:val="22"/>
              </w:rPr>
              <w:t xml:space="preserve"> (STATION 'A')</w:t>
            </w:r>
          </w:p>
          <w:p w14:paraId="2FC66668" w14:textId="4934274A" w:rsidR="00166247" w:rsidRPr="00AF661E" w:rsidRDefault="00166247" w:rsidP="00917729">
            <w:pPr>
              <w:spacing w:line="230" w:lineRule="exact"/>
              <w:rPr>
                <w:rFonts w:eastAsia="Arial" w:cs="Arial"/>
                <w:color w:val="000000"/>
                <w:szCs w:val="20"/>
              </w:rPr>
            </w:pPr>
            <w:r w:rsidRPr="00AF661E">
              <w:rPr>
                <w:szCs w:val="20"/>
              </w:rPr>
              <w:t>Knutsford Avenue, Watford, WD24 7ER</w:t>
            </w:r>
          </w:p>
        </w:tc>
        <w:tc>
          <w:tcPr>
            <w:tcW w:w="366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9536677" w14:textId="77777777" w:rsidR="00166247" w:rsidRPr="00AF661E" w:rsidRDefault="00166247" w:rsidP="00917729">
            <w:pPr>
              <w:spacing w:line="230" w:lineRule="exact"/>
              <w:rPr>
                <w:rFonts w:eastAsia="Arial" w:cs="Arial"/>
                <w:color w:val="000000"/>
                <w:szCs w:val="20"/>
              </w:rPr>
            </w:pPr>
            <w:r w:rsidRPr="00AF661E">
              <w:rPr>
                <w:rFonts w:eastAsia="Arial" w:cs="Arial"/>
                <w:color w:val="000000"/>
                <w:szCs w:val="20"/>
              </w:rPr>
              <w:t>FB 1-1756,3355-3358,3361-3362,3364-3365,3370-3372,3374-3375,3378-3380,3387-3388,3390-3393,3395-3399,3401-3402,3406,3411,3414,3422-3440,3442-3454,3460-3461,3466-3467,3471-3472,3479,3485-3488,3491-3492,3494-3498,3504,3506-3507,3510,3512-3513,3515,3518,3524,3526-3527,3531-3532</w:t>
            </w:r>
            <w:r w:rsidRPr="00AF661E">
              <w:rPr>
                <w:szCs w:val="20"/>
              </w:rPr>
              <w:br/>
            </w:r>
          </w:p>
        </w:tc>
      </w:tr>
      <w:tr w:rsidR="009729A3" w14:paraId="0D8B431E" w14:textId="77777777" w:rsidTr="004E128C">
        <w:trPr>
          <w:trHeight w:val="425"/>
        </w:trPr>
        <w:tc>
          <w:tcPr>
            <w:tcW w:w="18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5C3C17F" w14:textId="77777777" w:rsidR="00166247" w:rsidRPr="00AF661E" w:rsidRDefault="00166247" w:rsidP="00917729">
            <w:pPr>
              <w:spacing w:line="230" w:lineRule="exact"/>
              <w:rPr>
                <w:rFonts w:eastAsia="Arial" w:cs="Arial"/>
                <w:color w:val="000000"/>
                <w:szCs w:val="20"/>
              </w:rPr>
            </w:pPr>
            <w:r w:rsidRPr="00AF661E">
              <w:rPr>
                <w:szCs w:val="20"/>
              </w:rPr>
              <w:t>3 / FB (PART2)</w:t>
            </w:r>
          </w:p>
        </w:tc>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23CDFE2" w14:textId="77777777" w:rsidR="00E678B2" w:rsidRPr="00E678B2" w:rsidRDefault="00166247" w:rsidP="00917729">
            <w:pPr>
              <w:spacing w:line="230" w:lineRule="exact"/>
              <w:rPr>
                <w:b/>
                <w:bCs/>
                <w:sz w:val="22"/>
                <w:szCs w:val="22"/>
              </w:rPr>
            </w:pPr>
            <w:r w:rsidRPr="00E678B2">
              <w:rPr>
                <w:b/>
                <w:bCs/>
                <w:sz w:val="22"/>
                <w:szCs w:val="22"/>
              </w:rPr>
              <w:t>Knutsford Primary Academy (STATION 'B')</w:t>
            </w:r>
          </w:p>
          <w:p w14:paraId="21E3190E" w14:textId="0A18BDFA" w:rsidR="00166247" w:rsidRPr="00AF661E" w:rsidRDefault="00166247" w:rsidP="00917729">
            <w:pPr>
              <w:spacing w:line="230" w:lineRule="exact"/>
              <w:rPr>
                <w:rFonts w:eastAsia="Arial" w:cs="Arial"/>
                <w:color w:val="000000"/>
                <w:szCs w:val="20"/>
              </w:rPr>
            </w:pPr>
            <w:r w:rsidRPr="00AF661E">
              <w:rPr>
                <w:szCs w:val="20"/>
              </w:rPr>
              <w:t>Knutsford Avenue, Watford, WD24 7ER</w:t>
            </w:r>
          </w:p>
        </w:tc>
        <w:tc>
          <w:tcPr>
            <w:tcW w:w="366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044E17D" w14:textId="77777777" w:rsidR="00166247" w:rsidRPr="00AF661E" w:rsidRDefault="00166247" w:rsidP="00917729">
            <w:pPr>
              <w:spacing w:line="230" w:lineRule="exact"/>
              <w:rPr>
                <w:rFonts w:eastAsia="Arial" w:cs="Arial"/>
                <w:color w:val="000000"/>
                <w:szCs w:val="20"/>
              </w:rPr>
            </w:pPr>
            <w:r w:rsidRPr="00AF661E">
              <w:rPr>
                <w:rFonts w:eastAsia="Arial" w:cs="Arial"/>
                <w:color w:val="000000"/>
                <w:szCs w:val="20"/>
              </w:rPr>
              <w:t>FB 1757-3340,3359-3360,3363,3366-3369,3373,3376-3377,3381-3386,3389,3394,3400,3403-3405,3407-3408,3412,3415,3441,3455-3458,3462-3465,3468-3470,3473-3478,3480-3484,3489-3490,3493,3499-3503,3505,3508-3509,3511,3514,3516-3517,3519-3523,3525,3528-3530,3533-3535</w:t>
            </w:r>
            <w:r w:rsidRPr="00AF661E">
              <w:rPr>
                <w:szCs w:val="20"/>
              </w:rPr>
              <w:br/>
            </w:r>
          </w:p>
        </w:tc>
      </w:tr>
      <w:tr w:rsidR="009729A3" w14:paraId="6A40448F" w14:textId="77777777" w:rsidTr="004E128C">
        <w:trPr>
          <w:trHeight w:val="425"/>
        </w:trPr>
        <w:tc>
          <w:tcPr>
            <w:tcW w:w="18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29A8D0C" w14:textId="77777777" w:rsidR="00166247" w:rsidRPr="00AF661E" w:rsidRDefault="00166247" w:rsidP="00917729">
            <w:pPr>
              <w:spacing w:line="230" w:lineRule="exact"/>
              <w:rPr>
                <w:rFonts w:eastAsia="Arial" w:cs="Arial"/>
                <w:color w:val="000000"/>
                <w:szCs w:val="20"/>
              </w:rPr>
            </w:pPr>
            <w:r w:rsidRPr="00AF661E">
              <w:rPr>
                <w:szCs w:val="20"/>
              </w:rPr>
              <w:t>4 / FC FD</w:t>
            </w:r>
          </w:p>
        </w:tc>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82F1DE3" w14:textId="77777777" w:rsidR="00E678B2" w:rsidRPr="00E678B2" w:rsidRDefault="00166247" w:rsidP="00917729">
            <w:pPr>
              <w:spacing w:line="230" w:lineRule="exact"/>
              <w:rPr>
                <w:b/>
                <w:bCs/>
                <w:sz w:val="22"/>
                <w:szCs w:val="22"/>
              </w:rPr>
            </w:pPr>
            <w:r w:rsidRPr="00E678B2">
              <w:rPr>
                <w:b/>
                <w:bCs/>
                <w:sz w:val="22"/>
                <w:szCs w:val="22"/>
              </w:rPr>
              <w:t>Luther Blissett Community Hub</w:t>
            </w:r>
          </w:p>
          <w:p w14:paraId="6E21D335" w14:textId="6F7F0D53" w:rsidR="00166247" w:rsidRPr="00AF661E" w:rsidRDefault="00166247" w:rsidP="00917729">
            <w:pPr>
              <w:spacing w:line="230" w:lineRule="exact"/>
              <w:rPr>
                <w:rFonts w:eastAsia="Arial" w:cs="Arial"/>
                <w:color w:val="000000"/>
                <w:szCs w:val="20"/>
              </w:rPr>
            </w:pPr>
            <w:proofErr w:type="spellStart"/>
            <w:r w:rsidRPr="00AF661E">
              <w:rPr>
                <w:szCs w:val="20"/>
              </w:rPr>
              <w:t>Brocklesbury</w:t>
            </w:r>
            <w:proofErr w:type="spellEnd"/>
            <w:r w:rsidRPr="00AF661E">
              <w:rPr>
                <w:szCs w:val="20"/>
              </w:rPr>
              <w:t xml:space="preserve"> Close, Watford, WD24 4HY</w:t>
            </w:r>
          </w:p>
        </w:tc>
        <w:tc>
          <w:tcPr>
            <w:tcW w:w="366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2B08DE5" w14:textId="77777777" w:rsidR="00166247" w:rsidRPr="00AF661E" w:rsidRDefault="00166247" w:rsidP="00917729">
            <w:pPr>
              <w:spacing w:line="230" w:lineRule="exact"/>
              <w:rPr>
                <w:rFonts w:eastAsia="Arial" w:cs="Arial"/>
                <w:color w:val="000000"/>
                <w:szCs w:val="20"/>
              </w:rPr>
            </w:pPr>
            <w:r w:rsidRPr="00AF661E">
              <w:rPr>
                <w:rFonts w:eastAsia="Arial" w:cs="Arial"/>
                <w:color w:val="000000"/>
                <w:szCs w:val="20"/>
              </w:rPr>
              <w:t>FC 1-692; FD 1-711</w:t>
            </w:r>
            <w:r w:rsidRPr="00AF661E">
              <w:rPr>
                <w:szCs w:val="20"/>
              </w:rPr>
              <w:br/>
            </w:r>
          </w:p>
        </w:tc>
      </w:tr>
    </w:tbl>
    <w:p w14:paraId="3E930EE5" w14:textId="77777777" w:rsidR="00166247" w:rsidRDefault="00166247" w:rsidP="008C2F91">
      <w:pPr>
        <w:tabs>
          <w:tab w:val="right" w:pos="10620"/>
        </w:tabs>
      </w:pPr>
    </w:p>
    <w:sectPr w:rsidR="008C2F91" w:rsidSect="00F05F65">
      <w:footerReference w:type="default" r:id="rId7"/>
      <w:pgSz w:w="11906" w:h="16838"/>
      <w:pgMar w:top="720" w:right="567"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F265D" w14:textId="77777777" w:rsidR="00166247" w:rsidRDefault="00166247">
      <w:r>
        <w:separator/>
      </w:r>
    </w:p>
  </w:endnote>
  <w:endnote w:type="continuationSeparator" w:id="0">
    <w:p w14:paraId="10B074EA" w14:textId="77777777" w:rsidR="00166247" w:rsidRDefault="00166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2F740" w14:textId="1DCC8DD8" w:rsidR="00166247" w:rsidRDefault="00166247">
    <w:pPr>
      <w:pStyle w:val="Footer"/>
      <w:jc w:val="center"/>
      <w:rPr>
        <w:sz w:val="16"/>
      </w:rPr>
    </w:pPr>
    <w:r>
      <w:rPr>
        <w:rFonts w:cs="Arial"/>
        <w:color w:val="000000"/>
        <w:szCs w:val="20"/>
      </w:rPr>
      <w:t xml:space="preserve">Printed and Published by the </w:t>
    </w:r>
    <w:r w:rsidRPr="00EA1F27">
      <w:rPr>
        <w:rFonts w:cs="Arial"/>
        <w:color w:val="000000"/>
        <w:szCs w:val="20"/>
      </w:rPr>
      <w:t>Returning Officer</w:t>
    </w:r>
    <w:r>
      <w:rPr>
        <w:rFonts w:cs="Arial"/>
        <w:color w:val="000000"/>
        <w:szCs w:val="20"/>
      </w:rPr>
      <w:t>,</w:t>
    </w:r>
    <w:r>
      <w:rPr>
        <w:rFonts w:cs="Arial"/>
        <w:color w:val="000000"/>
        <w:szCs w:val="20"/>
      </w:rPr>
      <w:t xml:space="preserve"> </w:t>
    </w:r>
    <w:r w:rsidRPr="00843A88">
      <w:t>Watford Borough Council</w:t>
    </w:r>
    <w:r>
      <w:rPr>
        <w:rFonts w:cs="Arial"/>
        <w:color w:val="000000"/>
        <w:szCs w:val="20"/>
      </w:rPr>
      <w:t xml:space="preserve">, </w:t>
    </w:r>
    <w:r>
      <w:t>Town Hall</w:t>
    </w:r>
    <w:r>
      <w:rPr>
        <w:noProof/>
      </w:rPr>
      <w:t xml:space="preserve">, </w:t>
    </w:r>
    <w:r>
      <w:t>Watford</w:t>
    </w:r>
    <w:r>
      <w:rPr>
        <w:noProof/>
      </w:rPr>
      <w:t>,</w:t>
    </w:r>
    <w:r>
      <w:rPr>
        <w:noProof/>
      </w:rPr>
      <w:t xml:space="preserve"> </w:t>
    </w:r>
    <w:r>
      <w:t>WD17 3EX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9DA99" w14:textId="77777777" w:rsidR="00166247" w:rsidRDefault="00166247">
      <w:r>
        <w:separator/>
      </w:r>
    </w:p>
  </w:footnote>
  <w:footnote w:type="continuationSeparator" w:id="0">
    <w:p w14:paraId="4218ABB5" w14:textId="77777777" w:rsidR="00166247" w:rsidRDefault="001662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7833"/>
    <w:multiLevelType w:val="hybridMultilevel"/>
    <w:tmpl w:val="71E4BB8A"/>
    <w:lvl w:ilvl="0" w:tplc="08285380">
      <w:start w:val="1"/>
      <w:numFmt w:val="decimal"/>
      <w:lvlText w:val="%1."/>
      <w:lvlJc w:val="left"/>
      <w:pPr>
        <w:ind w:left="720" w:hanging="360"/>
      </w:pPr>
      <w:rPr>
        <w:rFonts w:hint="default"/>
      </w:rPr>
    </w:lvl>
    <w:lvl w:ilvl="1" w:tplc="F01E5334" w:tentative="1">
      <w:start w:val="1"/>
      <w:numFmt w:val="lowerLetter"/>
      <w:lvlText w:val="%2."/>
      <w:lvlJc w:val="left"/>
      <w:pPr>
        <w:ind w:left="1440" w:hanging="360"/>
      </w:pPr>
    </w:lvl>
    <w:lvl w:ilvl="2" w:tplc="696E10B0" w:tentative="1">
      <w:start w:val="1"/>
      <w:numFmt w:val="lowerRoman"/>
      <w:lvlText w:val="%3."/>
      <w:lvlJc w:val="right"/>
      <w:pPr>
        <w:ind w:left="2160" w:hanging="180"/>
      </w:pPr>
    </w:lvl>
    <w:lvl w:ilvl="3" w:tplc="832C9642" w:tentative="1">
      <w:start w:val="1"/>
      <w:numFmt w:val="decimal"/>
      <w:lvlText w:val="%4."/>
      <w:lvlJc w:val="left"/>
      <w:pPr>
        <w:ind w:left="2880" w:hanging="360"/>
      </w:pPr>
    </w:lvl>
    <w:lvl w:ilvl="4" w:tplc="E654E5B2" w:tentative="1">
      <w:start w:val="1"/>
      <w:numFmt w:val="lowerLetter"/>
      <w:lvlText w:val="%5."/>
      <w:lvlJc w:val="left"/>
      <w:pPr>
        <w:ind w:left="3600" w:hanging="360"/>
      </w:pPr>
    </w:lvl>
    <w:lvl w:ilvl="5" w:tplc="80525668" w:tentative="1">
      <w:start w:val="1"/>
      <w:numFmt w:val="lowerRoman"/>
      <w:lvlText w:val="%6."/>
      <w:lvlJc w:val="right"/>
      <w:pPr>
        <w:ind w:left="4320" w:hanging="180"/>
      </w:pPr>
    </w:lvl>
    <w:lvl w:ilvl="6" w:tplc="53AEAC30" w:tentative="1">
      <w:start w:val="1"/>
      <w:numFmt w:val="decimal"/>
      <w:lvlText w:val="%7."/>
      <w:lvlJc w:val="left"/>
      <w:pPr>
        <w:ind w:left="5040" w:hanging="360"/>
      </w:pPr>
    </w:lvl>
    <w:lvl w:ilvl="7" w:tplc="61488A70" w:tentative="1">
      <w:start w:val="1"/>
      <w:numFmt w:val="lowerLetter"/>
      <w:lvlText w:val="%8."/>
      <w:lvlJc w:val="left"/>
      <w:pPr>
        <w:ind w:left="5760" w:hanging="360"/>
      </w:pPr>
    </w:lvl>
    <w:lvl w:ilvl="8" w:tplc="6288803A" w:tentative="1">
      <w:start w:val="1"/>
      <w:numFmt w:val="lowerRoman"/>
      <w:lvlText w:val="%9."/>
      <w:lvlJc w:val="right"/>
      <w:pPr>
        <w:ind w:left="6480" w:hanging="180"/>
      </w:pPr>
    </w:lvl>
  </w:abstractNum>
  <w:num w:numId="1" w16cid:durableId="1649049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9A3"/>
    <w:rsid w:val="00166247"/>
    <w:rsid w:val="009729A3"/>
    <w:rsid w:val="00E678B2"/>
    <w:rsid w:val="00E813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C69DE"/>
  <w15:docId w15:val="{A5C5EE37-5B1D-4931-8503-91C752FF8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CCA"/>
    <w:pPr>
      <w:spacing w:after="0" w:line="240" w:lineRule="auto"/>
    </w:pPr>
    <w:rPr>
      <w:rFonts w:ascii="Arial" w:eastAsia="Times New Roman" w:hAnsi="Arial" w:cs="Times New Roman"/>
      <w:kern w:val="0"/>
      <w:sz w:val="20"/>
      <w:szCs w:val="24"/>
      <w14:ligatures w14:val="none"/>
    </w:rPr>
  </w:style>
  <w:style w:type="paragraph" w:styleId="Heading1">
    <w:name w:val="heading 1"/>
    <w:basedOn w:val="Normal"/>
    <w:next w:val="Normal"/>
    <w:link w:val="Heading1Char"/>
    <w:qFormat/>
    <w:rsid w:val="00F05F65"/>
    <w:pPr>
      <w:keepNext/>
      <w:jc w:val="center"/>
      <w:outlineLvl w:val="0"/>
    </w:pPr>
    <w:rPr>
      <w:b/>
      <w:bCs/>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5F65"/>
    <w:rPr>
      <w:rFonts w:ascii="Arial" w:eastAsia="Times New Roman" w:hAnsi="Arial" w:cs="Times New Roman"/>
      <w:b/>
      <w:bCs/>
      <w:kern w:val="0"/>
      <w:sz w:val="48"/>
      <w:szCs w:val="24"/>
      <w14:ligatures w14:val="none"/>
    </w:rPr>
  </w:style>
  <w:style w:type="paragraph" w:styleId="Header">
    <w:name w:val="header"/>
    <w:basedOn w:val="Normal"/>
    <w:link w:val="HeaderChar"/>
    <w:semiHidden/>
    <w:rsid w:val="00F05F65"/>
    <w:pPr>
      <w:tabs>
        <w:tab w:val="center" w:pos="4153"/>
        <w:tab w:val="right" w:pos="8306"/>
      </w:tabs>
    </w:pPr>
  </w:style>
  <w:style w:type="character" w:customStyle="1" w:styleId="HeaderChar">
    <w:name w:val="Header Char"/>
    <w:basedOn w:val="DefaultParagraphFont"/>
    <w:link w:val="Header"/>
    <w:semiHidden/>
    <w:rsid w:val="00F05F65"/>
    <w:rPr>
      <w:rFonts w:ascii="Arial" w:eastAsia="Times New Roman" w:hAnsi="Arial" w:cs="Times New Roman"/>
      <w:kern w:val="0"/>
      <w:sz w:val="20"/>
      <w:szCs w:val="24"/>
      <w14:ligatures w14:val="none"/>
    </w:rPr>
  </w:style>
  <w:style w:type="paragraph" w:styleId="Footer">
    <w:name w:val="footer"/>
    <w:basedOn w:val="Normal"/>
    <w:link w:val="FooterChar"/>
    <w:semiHidden/>
    <w:rsid w:val="00F05F65"/>
    <w:pPr>
      <w:tabs>
        <w:tab w:val="center" w:pos="4153"/>
        <w:tab w:val="right" w:pos="8306"/>
      </w:tabs>
    </w:pPr>
  </w:style>
  <w:style w:type="character" w:customStyle="1" w:styleId="FooterChar">
    <w:name w:val="Footer Char"/>
    <w:basedOn w:val="DefaultParagraphFont"/>
    <w:link w:val="Footer"/>
    <w:semiHidden/>
    <w:rsid w:val="00F05F65"/>
    <w:rPr>
      <w:rFonts w:ascii="Arial" w:eastAsia="Times New Roman" w:hAnsi="Arial" w:cs="Times New Roman"/>
      <w:kern w:val="0"/>
      <w:sz w:val="20"/>
      <w:szCs w:val="24"/>
      <w14:ligatures w14:val="none"/>
    </w:rPr>
  </w:style>
  <w:style w:type="table" w:styleId="TableGrid">
    <w:name w:val="Table Grid"/>
    <w:basedOn w:val="TableNormal"/>
    <w:uiPriority w:val="39"/>
    <w:rsid w:val="008C2F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75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450</Words>
  <Characters>1925</Characters>
  <Application>Microsoft Office Word</Application>
  <DocSecurity>0</DocSecurity>
  <Lines>66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Hallas</dc:creator>
  <cp:lastModifiedBy>Samantha Langford</cp:lastModifiedBy>
  <cp:revision>2</cp:revision>
  <cp:lastPrinted>2025-11-07T12:46:00Z</cp:lastPrinted>
  <dcterms:created xsi:type="dcterms:W3CDTF">2025-11-07T12:50:00Z</dcterms:created>
  <dcterms:modified xsi:type="dcterms:W3CDTF">2025-11-07T12:50:00Z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41158c-2b72-419a-8904-6eaa65702ef4_ActionId">
    <vt:lpwstr>8d188bff-8ac4-4e29-b69f-980253d17b2a</vt:lpwstr>
  </property>
  <property fmtid="{D5CDD505-2E9C-101B-9397-08002B2CF9AE}" pid="3" name="MSIP_Label_8f41158c-2b72-419a-8904-6eaa65702ef4_ContentBits">
    <vt:lpwstr>0</vt:lpwstr>
  </property>
  <property fmtid="{D5CDD505-2E9C-101B-9397-08002B2CF9AE}" pid="4" name="MSIP_Label_8f41158c-2b72-419a-8904-6eaa65702ef4_Enabled">
    <vt:lpwstr>true</vt:lpwstr>
  </property>
  <property fmtid="{D5CDD505-2E9C-101B-9397-08002B2CF9AE}" pid="5" name="MSIP_Label_8f41158c-2b72-419a-8904-6eaa65702ef4_Method">
    <vt:lpwstr>Privileged</vt:lpwstr>
  </property>
  <property fmtid="{D5CDD505-2E9C-101B-9397-08002B2CF9AE}" pid="6" name="MSIP_Label_8f41158c-2b72-419a-8904-6eaa65702ef4_Name">
    <vt:lpwstr>UNCLASSIFIED</vt:lpwstr>
  </property>
  <property fmtid="{D5CDD505-2E9C-101B-9397-08002B2CF9AE}" pid="7" name="MSIP_Label_8f41158c-2b72-419a-8904-6eaa65702ef4_SetDate">
    <vt:lpwstr>2025-01-09T06:19:12Z</vt:lpwstr>
  </property>
  <property fmtid="{D5CDD505-2E9C-101B-9397-08002B2CF9AE}" pid="8" name="MSIP_Label_8f41158c-2b72-419a-8904-6eaa65702ef4_SiteId">
    <vt:lpwstr>1d23ed27-6f11-4050-874b-7e04ca535809</vt:lpwstr>
  </property>
</Properties>
</file>