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5040"/>
        <w:gridCol w:w="2349"/>
        <w:gridCol w:w="2511"/>
      </w:tblGrid>
      <w:tr w:rsidR="005B03A5" w:rsidRPr="00CF1BB0" w14:paraId="000A4DD6" w14:textId="77777777" w:rsidTr="00934686">
        <w:trPr>
          <w:trHeight w:val="336"/>
        </w:trPr>
        <w:tc>
          <w:tcPr>
            <w:tcW w:w="5040" w:type="dxa"/>
            <w:vMerge w:val="restart"/>
          </w:tcPr>
          <w:p w14:paraId="0906C889" w14:textId="13D021A3" w:rsidR="00E555FE" w:rsidRPr="005B03A5" w:rsidRDefault="005B78B1" w:rsidP="006A17A4">
            <w:pPr>
              <w:spacing w:before="0" w:after="0"/>
              <w:rPr>
                <w:rFonts w:ascii="Arial" w:eastAsia="Times New Roman" w:hAnsi="Arial"/>
                <w:szCs w:val="20"/>
              </w:rPr>
            </w:pPr>
            <w:r>
              <w:t xml:space="preserve"> </w:t>
            </w:r>
          </w:p>
        </w:tc>
        <w:tc>
          <w:tcPr>
            <w:tcW w:w="2349" w:type="dxa"/>
          </w:tcPr>
          <w:p w14:paraId="6447D741" w14:textId="77777777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Enquiries to:</w:t>
            </w:r>
          </w:p>
        </w:tc>
        <w:tc>
          <w:tcPr>
            <w:tcW w:w="2511" w:type="dxa"/>
          </w:tcPr>
          <w:p w14:paraId="3319CE40" w14:textId="54035180" w:rsidR="005B03A5" w:rsidRPr="004C6A72" w:rsidRDefault="007D7D80" w:rsidP="005B03A5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TID@watford.gov.uk</w:t>
            </w:r>
          </w:p>
        </w:tc>
      </w:tr>
      <w:tr w:rsidR="005B03A5" w:rsidRPr="00CF1BB0" w14:paraId="38497926" w14:textId="77777777" w:rsidTr="00934686">
        <w:trPr>
          <w:trHeight w:val="336"/>
        </w:trPr>
        <w:tc>
          <w:tcPr>
            <w:tcW w:w="5040" w:type="dxa"/>
            <w:vMerge/>
          </w:tcPr>
          <w:p w14:paraId="2658C364" w14:textId="77777777" w:rsidR="005B03A5" w:rsidRPr="005B03A5" w:rsidRDefault="005B03A5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364C9318" w14:textId="49D61E6B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  <w:tc>
          <w:tcPr>
            <w:tcW w:w="2511" w:type="dxa"/>
          </w:tcPr>
          <w:p w14:paraId="32B3D6F0" w14:textId="2CC983E8" w:rsidR="005B03A5" w:rsidRPr="004C6A72" w:rsidRDefault="005B03A5" w:rsidP="005B03A5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5B03A5" w:rsidRPr="00CF1BB0" w14:paraId="29DB1C8A" w14:textId="77777777" w:rsidTr="00934686">
        <w:trPr>
          <w:trHeight w:val="336"/>
        </w:trPr>
        <w:tc>
          <w:tcPr>
            <w:tcW w:w="5040" w:type="dxa"/>
            <w:vMerge/>
          </w:tcPr>
          <w:p w14:paraId="75B976FA" w14:textId="77777777" w:rsidR="005B03A5" w:rsidRPr="005B03A5" w:rsidRDefault="005B03A5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67163C4B" w14:textId="77777777" w:rsidR="005B03A5" w:rsidRPr="004C6A72" w:rsidRDefault="005B03A5" w:rsidP="005B03A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Our reference:</w:t>
            </w:r>
          </w:p>
        </w:tc>
        <w:tc>
          <w:tcPr>
            <w:tcW w:w="2511" w:type="dxa"/>
          </w:tcPr>
          <w:p w14:paraId="5B14039A" w14:textId="6ACBB560" w:rsidR="005B03A5" w:rsidRPr="004C6A72" w:rsidRDefault="00C25F81" w:rsidP="0030647D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TH</w:t>
            </w:r>
            <w:r w:rsidR="00D45B74">
              <w:rPr>
                <w:rFonts w:asciiTheme="minorHAnsi" w:eastAsia="Times New Roman" w:hAnsiTheme="minorHAnsi" w:cstheme="minorHAnsi"/>
              </w:rPr>
              <w:t>/</w:t>
            </w:r>
            <w:r w:rsidR="00405C44">
              <w:rPr>
                <w:rFonts w:asciiTheme="minorHAnsi" w:eastAsia="Times New Roman" w:hAnsiTheme="minorHAnsi" w:cstheme="minorHAnsi"/>
              </w:rPr>
              <w:t>Oxhey</w:t>
            </w:r>
          </w:p>
        </w:tc>
      </w:tr>
      <w:tr w:rsidR="00EC3D9C" w:rsidRPr="00CF1BB0" w14:paraId="75DAC5D7" w14:textId="77777777" w:rsidTr="00934686">
        <w:trPr>
          <w:trHeight w:val="336"/>
        </w:trPr>
        <w:tc>
          <w:tcPr>
            <w:tcW w:w="5040" w:type="dxa"/>
            <w:vMerge/>
          </w:tcPr>
          <w:p w14:paraId="55E29BB2" w14:textId="77777777" w:rsidR="00EC3D9C" w:rsidRPr="005B03A5" w:rsidRDefault="00EC3D9C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  <w:tc>
          <w:tcPr>
            <w:tcW w:w="2349" w:type="dxa"/>
          </w:tcPr>
          <w:p w14:paraId="717BD307" w14:textId="77777777" w:rsidR="00EC3D9C" w:rsidRPr="004C6A72" w:rsidRDefault="00EC3D9C" w:rsidP="00376614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szCs w:val="20"/>
              </w:rPr>
            </w:pPr>
            <w:r w:rsidRPr="004C6A72">
              <w:rPr>
                <w:rFonts w:asciiTheme="minorHAnsi" w:eastAsia="Times New Roman" w:hAnsiTheme="minorHAnsi" w:cstheme="minorHAnsi"/>
                <w:b/>
                <w:szCs w:val="20"/>
              </w:rPr>
              <w:t>Date:</w:t>
            </w:r>
          </w:p>
        </w:tc>
        <w:tc>
          <w:tcPr>
            <w:tcW w:w="2511" w:type="dxa"/>
          </w:tcPr>
          <w:p w14:paraId="365BABCE" w14:textId="16BFD7BC" w:rsidR="00EC3D9C" w:rsidRPr="004C6A72" w:rsidRDefault="00405C44" w:rsidP="0007700D">
            <w:pPr>
              <w:spacing w:before="0"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May</w:t>
            </w:r>
            <w:r w:rsidR="00C25F81">
              <w:rPr>
                <w:rFonts w:asciiTheme="minorHAnsi" w:eastAsia="Times New Roman" w:hAnsiTheme="minorHAnsi" w:cstheme="minorHAnsi"/>
              </w:rPr>
              <w:t xml:space="preserve"> 2020</w:t>
            </w:r>
          </w:p>
        </w:tc>
      </w:tr>
      <w:tr w:rsidR="00EC3D9C" w:rsidRPr="005B03A5" w14:paraId="357F2ABB" w14:textId="77777777" w:rsidTr="00934686">
        <w:trPr>
          <w:gridAfter w:val="2"/>
          <w:wAfter w:w="4860" w:type="dxa"/>
          <w:trHeight w:val="253"/>
        </w:trPr>
        <w:tc>
          <w:tcPr>
            <w:tcW w:w="5040" w:type="dxa"/>
            <w:vMerge/>
          </w:tcPr>
          <w:p w14:paraId="64E4B84C" w14:textId="77777777" w:rsidR="00EC3D9C" w:rsidRPr="005B03A5" w:rsidRDefault="00EC3D9C" w:rsidP="005B03A5">
            <w:pPr>
              <w:spacing w:before="0" w:after="0"/>
              <w:rPr>
                <w:rFonts w:ascii="Arial" w:eastAsia="Times New Roman" w:hAnsi="Arial"/>
                <w:szCs w:val="20"/>
              </w:rPr>
            </w:pPr>
          </w:p>
        </w:tc>
      </w:tr>
    </w:tbl>
    <w:p w14:paraId="695598B4" w14:textId="77777777" w:rsidR="00934686" w:rsidRDefault="00934686" w:rsidP="00251DDA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4C6DC232" w14:textId="77777777" w:rsidR="00934686" w:rsidRDefault="00934686" w:rsidP="008F7D55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F5CC41E" w14:textId="21C63862" w:rsidR="00251DDA" w:rsidRPr="000D6548" w:rsidRDefault="00251DDA" w:rsidP="008F7D55">
      <w:pPr>
        <w:spacing w:before="0" w:after="0"/>
        <w:rPr>
          <w:rFonts w:asciiTheme="minorHAnsi" w:eastAsia="Times New Roman" w:hAnsiTheme="minorHAnsi" w:cstheme="minorHAnsi"/>
          <w:sz w:val="24"/>
          <w:szCs w:val="24"/>
        </w:rPr>
      </w:pPr>
      <w:r w:rsidRPr="000D6548">
        <w:rPr>
          <w:rFonts w:asciiTheme="minorHAnsi" w:eastAsia="Times New Roman" w:hAnsiTheme="minorHAnsi" w:cstheme="minorHAnsi"/>
          <w:sz w:val="24"/>
          <w:szCs w:val="24"/>
        </w:rPr>
        <w:t>Dear Sir/Madam,</w:t>
      </w:r>
    </w:p>
    <w:p w14:paraId="37250FCB" w14:textId="77777777" w:rsidR="00063717" w:rsidRPr="00063717" w:rsidRDefault="00063717" w:rsidP="008F7D55">
      <w:pPr>
        <w:spacing w:before="0"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22015013" w14:textId="6F71EC7E" w:rsidR="005F24A3" w:rsidRDefault="00375CF8" w:rsidP="008F7D55">
      <w:pPr>
        <w:spacing w:before="0" w:after="0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>KINGSFIELD ROAD AREA</w:t>
      </w:r>
      <w:r w:rsidR="008639C6">
        <w:rPr>
          <w:rFonts w:ascii="Arial" w:eastAsia="Times New Roman" w:hAnsi="Arial"/>
          <w:b/>
        </w:rPr>
        <w:t>,</w:t>
      </w:r>
      <w:r>
        <w:rPr>
          <w:rFonts w:ascii="Arial" w:eastAsia="Times New Roman" w:hAnsi="Arial"/>
          <w:b/>
        </w:rPr>
        <w:t xml:space="preserve"> OXHEY </w:t>
      </w:r>
      <w:r w:rsidR="00026CEE">
        <w:rPr>
          <w:rFonts w:ascii="Arial" w:eastAsia="Times New Roman" w:hAnsi="Arial"/>
          <w:b/>
        </w:rPr>
        <w:t>PERMIT PARKING AREA</w:t>
      </w:r>
      <w:r w:rsidR="0003009E">
        <w:rPr>
          <w:rFonts w:ascii="Arial" w:eastAsia="Times New Roman" w:hAnsi="Arial"/>
          <w:b/>
        </w:rPr>
        <w:t xml:space="preserve">, OXHEY </w:t>
      </w:r>
      <w:r>
        <w:rPr>
          <w:rFonts w:ascii="Arial" w:eastAsia="Times New Roman" w:hAnsi="Arial"/>
          <w:b/>
        </w:rPr>
        <w:t>ROAD</w:t>
      </w:r>
      <w:r w:rsidR="00026CEE">
        <w:rPr>
          <w:rFonts w:ascii="Arial" w:eastAsia="Times New Roman" w:hAnsi="Arial"/>
          <w:b/>
        </w:rPr>
        <w:t xml:space="preserve"> </w:t>
      </w:r>
      <w:r w:rsidR="002711DC">
        <w:rPr>
          <w:rFonts w:ascii="Arial" w:eastAsia="Times New Roman" w:hAnsi="Arial"/>
          <w:b/>
        </w:rPr>
        <w:t>–</w:t>
      </w:r>
      <w:r w:rsidR="005F24A3">
        <w:rPr>
          <w:rFonts w:ascii="Arial" w:eastAsia="Times New Roman" w:hAnsi="Arial"/>
          <w:b/>
        </w:rPr>
        <w:t xml:space="preserve"> </w:t>
      </w:r>
      <w:r w:rsidR="00026CEE">
        <w:rPr>
          <w:rFonts w:ascii="Arial" w:eastAsia="Times New Roman" w:hAnsi="Arial"/>
          <w:b/>
        </w:rPr>
        <w:t>FINAL</w:t>
      </w:r>
      <w:r w:rsidR="00FD5B86">
        <w:rPr>
          <w:rFonts w:ascii="Arial" w:eastAsia="Times New Roman" w:hAnsi="Arial"/>
          <w:b/>
        </w:rPr>
        <w:t xml:space="preserve"> </w:t>
      </w:r>
      <w:r w:rsidR="002711DC">
        <w:rPr>
          <w:rFonts w:ascii="Arial" w:eastAsia="Times New Roman" w:hAnsi="Arial"/>
          <w:b/>
        </w:rPr>
        <w:t>RESIDENTS &amp; BUSINESSES CONSULTATION</w:t>
      </w:r>
      <w:r w:rsidR="00C25F81">
        <w:rPr>
          <w:rFonts w:ascii="Arial" w:eastAsia="Times New Roman" w:hAnsi="Arial"/>
          <w:b/>
        </w:rPr>
        <w:t xml:space="preserve"> </w:t>
      </w:r>
      <w:r w:rsidR="00FD5B86">
        <w:rPr>
          <w:rFonts w:ascii="Arial" w:eastAsia="Times New Roman" w:hAnsi="Arial"/>
          <w:b/>
        </w:rPr>
        <w:t>RESULTS</w:t>
      </w:r>
    </w:p>
    <w:p w14:paraId="73292795" w14:textId="77777777" w:rsidR="008F7D55" w:rsidRDefault="008F7D55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0A9298AF" w14:textId="5A0C2098" w:rsidR="008639C6" w:rsidRDefault="002711DC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am writing to </w:t>
      </w:r>
      <w:r w:rsidR="008639C6">
        <w:rPr>
          <w:rFonts w:asciiTheme="minorHAnsi" w:hAnsiTheme="minorHAnsi" w:cs="Arial"/>
          <w:sz w:val="24"/>
          <w:szCs w:val="24"/>
        </w:rPr>
        <w:t xml:space="preserve">let you know </w:t>
      </w:r>
      <w:r>
        <w:rPr>
          <w:rFonts w:asciiTheme="minorHAnsi" w:hAnsiTheme="minorHAnsi" w:cs="Arial"/>
          <w:sz w:val="24"/>
          <w:szCs w:val="24"/>
        </w:rPr>
        <w:t xml:space="preserve">the results of the </w:t>
      </w:r>
      <w:r w:rsidR="008639C6">
        <w:rPr>
          <w:rFonts w:asciiTheme="minorHAnsi" w:hAnsiTheme="minorHAnsi" w:cs="Arial"/>
          <w:sz w:val="24"/>
          <w:szCs w:val="24"/>
        </w:rPr>
        <w:t>f</w:t>
      </w:r>
      <w:r w:rsidR="00026CEE">
        <w:rPr>
          <w:rFonts w:asciiTheme="minorHAnsi" w:hAnsiTheme="minorHAnsi" w:cs="Arial"/>
          <w:sz w:val="24"/>
          <w:szCs w:val="24"/>
        </w:rPr>
        <w:t>inal</w:t>
      </w:r>
      <w:r w:rsidR="00DA330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residents </w:t>
      </w:r>
      <w:r w:rsidR="008639C6">
        <w:rPr>
          <w:rFonts w:asciiTheme="minorHAnsi" w:hAnsiTheme="minorHAnsi" w:cs="Arial"/>
          <w:sz w:val="24"/>
          <w:szCs w:val="24"/>
        </w:rPr>
        <w:t>and</w:t>
      </w:r>
      <w:r w:rsidR="007D7D80">
        <w:rPr>
          <w:rFonts w:asciiTheme="minorHAnsi" w:hAnsiTheme="minorHAnsi" w:cs="Arial"/>
          <w:sz w:val="24"/>
          <w:szCs w:val="24"/>
        </w:rPr>
        <w:t xml:space="preserve"> </w:t>
      </w:r>
      <w:r w:rsidR="00C70895">
        <w:rPr>
          <w:rFonts w:asciiTheme="minorHAnsi" w:hAnsiTheme="minorHAnsi" w:cs="Arial"/>
          <w:sz w:val="24"/>
          <w:szCs w:val="24"/>
        </w:rPr>
        <w:t xml:space="preserve">businesses </w:t>
      </w:r>
      <w:r w:rsidR="00026CEE">
        <w:rPr>
          <w:rFonts w:asciiTheme="minorHAnsi" w:hAnsiTheme="minorHAnsi" w:cs="Arial"/>
          <w:sz w:val="24"/>
          <w:szCs w:val="24"/>
        </w:rPr>
        <w:t>consultation</w:t>
      </w:r>
      <w:r>
        <w:rPr>
          <w:rFonts w:asciiTheme="minorHAnsi" w:hAnsiTheme="minorHAnsi" w:cs="Arial"/>
          <w:sz w:val="24"/>
          <w:szCs w:val="24"/>
        </w:rPr>
        <w:t xml:space="preserve"> conducted </w:t>
      </w:r>
      <w:r w:rsidR="008E2D27">
        <w:rPr>
          <w:rFonts w:asciiTheme="minorHAnsi" w:hAnsiTheme="minorHAnsi" w:cs="Arial"/>
          <w:sz w:val="24"/>
          <w:szCs w:val="24"/>
        </w:rPr>
        <w:t>during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0895">
        <w:rPr>
          <w:rFonts w:asciiTheme="minorHAnsi" w:hAnsiTheme="minorHAnsi" w:cs="Arial"/>
          <w:sz w:val="24"/>
          <w:szCs w:val="24"/>
        </w:rPr>
        <w:t>February</w:t>
      </w:r>
      <w:r w:rsidR="008E2D27">
        <w:rPr>
          <w:rFonts w:asciiTheme="minorHAnsi" w:hAnsiTheme="minorHAnsi" w:cs="Arial"/>
          <w:sz w:val="24"/>
          <w:szCs w:val="24"/>
        </w:rPr>
        <w:t>/March</w:t>
      </w:r>
      <w:r w:rsidR="00C70895">
        <w:rPr>
          <w:rFonts w:asciiTheme="minorHAnsi" w:hAnsiTheme="minorHAnsi" w:cs="Arial"/>
          <w:sz w:val="24"/>
          <w:szCs w:val="24"/>
        </w:rPr>
        <w:t xml:space="preserve"> 2020 </w:t>
      </w:r>
      <w:r w:rsidR="00350C61">
        <w:rPr>
          <w:rFonts w:asciiTheme="minorHAnsi" w:hAnsiTheme="minorHAnsi" w:cs="Arial"/>
          <w:sz w:val="24"/>
          <w:szCs w:val="24"/>
        </w:rPr>
        <w:t>on</w:t>
      </w:r>
      <w:r w:rsidR="00375CF8">
        <w:rPr>
          <w:rFonts w:asciiTheme="minorHAnsi" w:hAnsiTheme="minorHAnsi" w:cs="Arial"/>
          <w:sz w:val="24"/>
          <w:szCs w:val="24"/>
        </w:rPr>
        <w:t xml:space="preserve"> Oxhey Road</w:t>
      </w:r>
      <w:r w:rsidR="008639C6">
        <w:rPr>
          <w:rFonts w:asciiTheme="minorHAnsi" w:hAnsiTheme="minorHAnsi" w:cs="Arial"/>
          <w:sz w:val="24"/>
          <w:szCs w:val="24"/>
        </w:rPr>
        <w:t xml:space="preserve">. This explored </w:t>
      </w:r>
      <w:r w:rsidR="00C70895">
        <w:rPr>
          <w:rFonts w:asciiTheme="minorHAnsi" w:hAnsiTheme="minorHAnsi" w:cs="Arial"/>
          <w:sz w:val="24"/>
          <w:szCs w:val="24"/>
        </w:rPr>
        <w:t xml:space="preserve">whether there was a majority of residents in favour of </w:t>
      </w:r>
      <w:r w:rsidR="00375CF8">
        <w:rPr>
          <w:rFonts w:asciiTheme="minorHAnsi" w:hAnsiTheme="minorHAnsi" w:cs="Arial"/>
          <w:sz w:val="24"/>
          <w:szCs w:val="24"/>
        </w:rPr>
        <w:t>implementing parking restrictions to mitigate the impact of the Kingsfield Road</w:t>
      </w:r>
      <w:r w:rsidR="008639C6">
        <w:rPr>
          <w:rFonts w:asciiTheme="minorHAnsi" w:hAnsiTheme="minorHAnsi" w:cs="Arial"/>
          <w:sz w:val="24"/>
          <w:szCs w:val="24"/>
        </w:rPr>
        <w:t>,</w:t>
      </w:r>
      <w:r w:rsidR="00375CF8">
        <w:rPr>
          <w:rFonts w:asciiTheme="minorHAnsi" w:hAnsiTheme="minorHAnsi" w:cs="Arial"/>
          <w:sz w:val="24"/>
          <w:szCs w:val="24"/>
        </w:rPr>
        <w:t xml:space="preserve"> </w:t>
      </w:r>
      <w:r w:rsidR="00350C61">
        <w:rPr>
          <w:rFonts w:asciiTheme="minorHAnsi" w:hAnsiTheme="minorHAnsi" w:cs="Arial"/>
          <w:sz w:val="24"/>
          <w:szCs w:val="24"/>
        </w:rPr>
        <w:t>Oxhey</w:t>
      </w:r>
      <w:bookmarkStart w:id="0" w:name="_GoBack"/>
      <w:bookmarkEnd w:id="0"/>
      <w:r w:rsidR="00350C61">
        <w:rPr>
          <w:rFonts w:asciiTheme="minorHAnsi" w:hAnsiTheme="minorHAnsi" w:cs="Arial"/>
          <w:sz w:val="24"/>
          <w:szCs w:val="24"/>
        </w:rPr>
        <w:t xml:space="preserve"> a</w:t>
      </w:r>
      <w:r w:rsidR="00375CF8">
        <w:rPr>
          <w:rFonts w:asciiTheme="minorHAnsi" w:hAnsiTheme="minorHAnsi" w:cs="Arial"/>
          <w:sz w:val="24"/>
          <w:szCs w:val="24"/>
        </w:rPr>
        <w:t xml:space="preserve">rea </w:t>
      </w:r>
      <w:r w:rsidR="008639C6">
        <w:rPr>
          <w:rFonts w:asciiTheme="minorHAnsi" w:hAnsiTheme="minorHAnsi" w:cs="Arial"/>
          <w:sz w:val="24"/>
          <w:szCs w:val="24"/>
        </w:rPr>
        <w:t>p</w:t>
      </w:r>
      <w:r w:rsidR="00375CF8">
        <w:rPr>
          <w:rFonts w:asciiTheme="minorHAnsi" w:hAnsiTheme="minorHAnsi" w:cs="Arial"/>
          <w:sz w:val="24"/>
          <w:szCs w:val="24"/>
        </w:rPr>
        <w:t xml:space="preserve">ermit </w:t>
      </w:r>
      <w:r w:rsidR="008639C6">
        <w:rPr>
          <w:rFonts w:asciiTheme="minorHAnsi" w:hAnsiTheme="minorHAnsi" w:cs="Arial"/>
          <w:sz w:val="24"/>
          <w:szCs w:val="24"/>
        </w:rPr>
        <w:t>p</w:t>
      </w:r>
      <w:r w:rsidR="00375CF8">
        <w:rPr>
          <w:rFonts w:asciiTheme="minorHAnsi" w:hAnsiTheme="minorHAnsi" w:cs="Arial"/>
          <w:sz w:val="24"/>
          <w:szCs w:val="24"/>
        </w:rPr>
        <w:t>arking scheme.</w:t>
      </w:r>
      <w:r w:rsidR="0003009E">
        <w:rPr>
          <w:rFonts w:asciiTheme="minorHAnsi" w:hAnsiTheme="minorHAnsi" w:cs="Arial"/>
          <w:sz w:val="24"/>
          <w:szCs w:val="24"/>
        </w:rPr>
        <w:t xml:space="preserve"> </w:t>
      </w:r>
    </w:p>
    <w:p w14:paraId="2E7E77B9" w14:textId="77777777" w:rsidR="008639C6" w:rsidRDefault="008639C6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2769A260" w14:textId="70A958E9" w:rsidR="005F24A3" w:rsidRDefault="005F24A3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 w:rsidRPr="001F4FF3">
        <w:rPr>
          <w:rFonts w:asciiTheme="minorHAnsi" w:hAnsiTheme="minorHAnsi" w:cs="Arial"/>
          <w:sz w:val="24"/>
          <w:szCs w:val="24"/>
        </w:rPr>
        <w:t>During th</w:t>
      </w:r>
      <w:r w:rsidR="008E2D27">
        <w:rPr>
          <w:rFonts w:asciiTheme="minorHAnsi" w:hAnsiTheme="minorHAnsi" w:cs="Arial"/>
          <w:sz w:val="24"/>
          <w:szCs w:val="24"/>
        </w:rPr>
        <w:t>is</w:t>
      </w:r>
      <w:r w:rsidRPr="001F4FF3">
        <w:rPr>
          <w:rFonts w:asciiTheme="minorHAnsi" w:hAnsiTheme="minorHAnsi" w:cs="Arial"/>
          <w:sz w:val="24"/>
          <w:szCs w:val="24"/>
        </w:rPr>
        <w:t xml:space="preserve"> </w:t>
      </w:r>
      <w:r w:rsidR="00A23459">
        <w:rPr>
          <w:rFonts w:asciiTheme="minorHAnsi" w:hAnsiTheme="minorHAnsi" w:cs="Arial"/>
          <w:sz w:val="24"/>
          <w:szCs w:val="24"/>
        </w:rPr>
        <w:t xml:space="preserve">consultation </w:t>
      </w:r>
      <w:r w:rsidRPr="001F4FF3">
        <w:rPr>
          <w:rFonts w:asciiTheme="minorHAnsi" w:hAnsiTheme="minorHAnsi" w:cs="Arial"/>
          <w:sz w:val="24"/>
          <w:szCs w:val="24"/>
        </w:rPr>
        <w:t xml:space="preserve">exercise </w:t>
      </w:r>
      <w:r w:rsidR="008639C6">
        <w:rPr>
          <w:rFonts w:asciiTheme="minorHAnsi" w:hAnsiTheme="minorHAnsi" w:cs="Arial"/>
          <w:sz w:val="24"/>
          <w:szCs w:val="24"/>
        </w:rPr>
        <w:t>people</w:t>
      </w:r>
      <w:r w:rsidRPr="001F4FF3">
        <w:rPr>
          <w:rFonts w:asciiTheme="minorHAnsi" w:hAnsiTheme="minorHAnsi" w:cs="Arial"/>
          <w:sz w:val="24"/>
          <w:szCs w:val="24"/>
        </w:rPr>
        <w:t xml:space="preserve"> were asked </w:t>
      </w:r>
      <w:r w:rsidR="00350C61">
        <w:rPr>
          <w:rFonts w:asciiTheme="minorHAnsi" w:hAnsiTheme="minorHAnsi" w:cs="Arial"/>
          <w:sz w:val="24"/>
          <w:szCs w:val="24"/>
        </w:rPr>
        <w:t xml:space="preserve">specifically </w:t>
      </w:r>
      <w:r w:rsidRPr="001F4FF3">
        <w:rPr>
          <w:rFonts w:asciiTheme="minorHAnsi" w:hAnsiTheme="minorHAnsi" w:cs="Arial"/>
          <w:sz w:val="24"/>
          <w:szCs w:val="24"/>
        </w:rPr>
        <w:t>whether they w</w:t>
      </w:r>
      <w:r w:rsidR="00A23459">
        <w:rPr>
          <w:rFonts w:asciiTheme="minorHAnsi" w:hAnsiTheme="minorHAnsi" w:cs="Arial"/>
          <w:sz w:val="24"/>
          <w:szCs w:val="24"/>
        </w:rPr>
        <w:t>ould</w:t>
      </w:r>
      <w:r w:rsidRPr="001F4FF3">
        <w:rPr>
          <w:rFonts w:asciiTheme="minorHAnsi" w:hAnsiTheme="minorHAnsi" w:cs="Arial"/>
          <w:sz w:val="24"/>
          <w:szCs w:val="24"/>
        </w:rPr>
        <w:t xml:space="preserve"> support the principle of </w:t>
      </w:r>
      <w:r w:rsidR="00375CF8">
        <w:rPr>
          <w:rFonts w:asciiTheme="minorHAnsi" w:hAnsiTheme="minorHAnsi" w:cs="Arial"/>
          <w:sz w:val="24"/>
          <w:szCs w:val="24"/>
        </w:rPr>
        <w:t xml:space="preserve">introducing </w:t>
      </w:r>
      <w:r w:rsidR="00350C61">
        <w:rPr>
          <w:rFonts w:asciiTheme="minorHAnsi" w:hAnsiTheme="minorHAnsi" w:cs="Arial"/>
          <w:sz w:val="24"/>
          <w:szCs w:val="24"/>
        </w:rPr>
        <w:t xml:space="preserve">limited waiting (single yellow line) restrictions on Oxhey Road </w:t>
      </w:r>
      <w:r w:rsidR="00350C61" w:rsidRPr="00350C61">
        <w:rPr>
          <w:rFonts w:asciiTheme="minorHAnsi" w:hAnsiTheme="minorHAnsi" w:cs="Arial"/>
          <w:sz w:val="24"/>
          <w:szCs w:val="24"/>
        </w:rPr>
        <w:t>between the hours of</w:t>
      </w:r>
      <w:r w:rsidR="00350C61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350C61" w:rsidRPr="00350C61">
        <w:rPr>
          <w:rFonts w:asciiTheme="minorHAnsi" w:hAnsiTheme="minorHAnsi" w:cs="Arial"/>
          <w:b/>
          <w:bCs/>
          <w:sz w:val="24"/>
          <w:szCs w:val="24"/>
        </w:rPr>
        <w:t>11am to 12noon and 12 noon to 1pm</w:t>
      </w:r>
      <w:r w:rsidR="00350C61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350C61">
        <w:rPr>
          <w:rFonts w:asciiTheme="minorHAnsi" w:hAnsiTheme="minorHAnsi" w:cs="Arial"/>
          <w:sz w:val="24"/>
          <w:szCs w:val="24"/>
        </w:rPr>
        <w:t xml:space="preserve">(see attached plan). </w:t>
      </w:r>
      <w:r w:rsidR="0003009E">
        <w:rPr>
          <w:rFonts w:asciiTheme="minorHAnsi" w:hAnsiTheme="minorHAnsi" w:cs="Arial"/>
          <w:sz w:val="24"/>
          <w:szCs w:val="24"/>
        </w:rPr>
        <w:t xml:space="preserve"> </w:t>
      </w:r>
      <w:r w:rsidRPr="001F4FF3">
        <w:rPr>
          <w:rFonts w:asciiTheme="minorHAnsi" w:hAnsiTheme="minorHAnsi" w:cs="Arial"/>
          <w:sz w:val="24"/>
          <w:szCs w:val="24"/>
        </w:rPr>
        <w:t xml:space="preserve">The purpose of this letter is to inform you of the results of the consultation and also advise you on the </w:t>
      </w:r>
      <w:r w:rsidR="008E2D27">
        <w:rPr>
          <w:rFonts w:asciiTheme="minorHAnsi" w:hAnsiTheme="minorHAnsi" w:cs="Arial"/>
          <w:sz w:val="24"/>
          <w:szCs w:val="24"/>
        </w:rPr>
        <w:t>process moving forward from here.</w:t>
      </w:r>
    </w:p>
    <w:p w14:paraId="3BCD7AC0" w14:textId="77777777" w:rsidR="00660A87" w:rsidRPr="001F4FF3" w:rsidRDefault="00660A87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E625DBC" w14:textId="1BBAC3E9" w:rsidR="0003009E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Oxhey </w:t>
      </w:r>
      <w:r w:rsidR="00350C61">
        <w:rPr>
          <w:rFonts w:asciiTheme="minorHAnsi" w:hAnsiTheme="minorHAnsi" w:cs="Arial"/>
          <w:sz w:val="24"/>
          <w:szCs w:val="24"/>
        </w:rPr>
        <w:t>Road residents and businesses</w:t>
      </w:r>
      <w:r>
        <w:rPr>
          <w:rFonts w:asciiTheme="minorHAnsi" w:hAnsiTheme="minorHAnsi" w:cs="Arial"/>
          <w:sz w:val="24"/>
          <w:szCs w:val="24"/>
        </w:rPr>
        <w:t xml:space="preserve"> voted as follows</w:t>
      </w:r>
      <w:r w:rsidR="00934686">
        <w:rPr>
          <w:rFonts w:asciiTheme="minorHAnsi" w:hAnsiTheme="minorHAnsi" w:cs="Arial"/>
          <w:sz w:val="24"/>
          <w:szCs w:val="24"/>
        </w:rPr>
        <w:t>:</w:t>
      </w:r>
    </w:p>
    <w:p w14:paraId="62E5356B" w14:textId="77777777" w:rsidR="00934686" w:rsidRDefault="00934686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196800CA" w14:textId="709E018A" w:rsidR="0003009E" w:rsidRDefault="00350C61" w:rsidP="008F7D55">
      <w:pPr>
        <w:pStyle w:val="ListParagraph"/>
        <w:numPr>
          <w:ilvl w:val="0"/>
          <w:numId w:val="7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80</w:t>
      </w:r>
      <w:r w:rsidR="0003009E" w:rsidRPr="0003009E">
        <w:rPr>
          <w:rFonts w:asciiTheme="minorHAnsi" w:hAnsiTheme="minorHAnsi" w:cs="Arial"/>
          <w:b/>
          <w:bCs/>
          <w:sz w:val="24"/>
          <w:szCs w:val="24"/>
        </w:rPr>
        <w:t>% in favour</w:t>
      </w:r>
      <w:r w:rsidR="0003009E">
        <w:rPr>
          <w:rFonts w:asciiTheme="minorHAnsi" w:hAnsiTheme="minorHAnsi" w:cs="Arial"/>
          <w:sz w:val="24"/>
          <w:szCs w:val="24"/>
        </w:rPr>
        <w:t xml:space="preserve"> of being included</w:t>
      </w:r>
    </w:p>
    <w:p w14:paraId="4A47F8B6" w14:textId="018EBC7D" w:rsidR="0003009E" w:rsidRDefault="00350C61" w:rsidP="008F7D55">
      <w:pPr>
        <w:pStyle w:val="ListParagraph"/>
        <w:numPr>
          <w:ilvl w:val="0"/>
          <w:numId w:val="7"/>
        </w:numPr>
        <w:spacing w:before="0" w:after="0"/>
        <w:ind w:hanging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20</w:t>
      </w:r>
      <w:r w:rsidR="0003009E" w:rsidRPr="0003009E">
        <w:rPr>
          <w:rFonts w:asciiTheme="minorHAnsi" w:hAnsiTheme="minorHAnsi" w:cs="Arial"/>
          <w:b/>
          <w:bCs/>
          <w:sz w:val="24"/>
          <w:szCs w:val="24"/>
        </w:rPr>
        <w:t>% against</w:t>
      </w:r>
      <w:r w:rsidR="0003009E">
        <w:rPr>
          <w:rFonts w:asciiTheme="minorHAnsi" w:hAnsiTheme="minorHAnsi" w:cs="Arial"/>
          <w:sz w:val="24"/>
          <w:szCs w:val="24"/>
        </w:rPr>
        <w:t xml:space="preserve"> being included</w:t>
      </w:r>
    </w:p>
    <w:p w14:paraId="49DEC209" w14:textId="29F96F6F" w:rsidR="0003009E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3F952B9B" w14:textId="3240AE5D" w:rsidR="0003009E" w:rsidRPr="00CC2AC1" w:rsidRDefault="0003009E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 w:rsidRPr="00CC2AC1">
        <w:rPr>
          <w:rFonts w:asciiTheme="minorHAnsi" w:hAnsiTheme="minorHAnsi" w:cs="Arial"/>
          <w:sz w:val="24"/>
          <w:szCs w:val="24"/>
        </w:rPr>
        <w:t>In total</w:t>
      </w:r>
      <w:r w:rsidR="00934686">
        <w:rPr>
          <w:rFonts w:asciiTheme="minorHAnsi" w:hAnsiTheme="minorHAnsi" w:cs="Arial"/>
          <w:sz w:val="24"/>
          <w:szCs w:val="24"/>
        </w:rPr>
        <w:t>,</w:t>
      </w:r>
      <w:r w:rsidRPr="00CC2AC1">
        <w:rPr>
          <w:rFonts w:asciiTheme="minorHAnsi" w:hAnsiTheme="minorHAnsi" w:cs="Arial"/>
          <w:sz w:val="24"/>
          <w:szCs w:val="24"/>
        </w:rPr>
        <w:t xml:space="preserve"> </w:t>
      </w:r>
      <w:r w:rsidR="00350C61">
        <w:rPr>
          <w:rFonts w:asciiTheme="minorHAnsi" w:hAnsiTheme="minorHAnsi" w:cs="Arial"/>
          <w:sz w:val="24"/>
          <w:szCs w:val="24"/>
        </w:rPr>
        <w:t>25</w:t>
      </w:r>
      <w:r w:rsidRPr="00CC2AC1">
        <w:rPr>
          <w:rFonts w:asciiTheme="minorHAnsi" w:hAnsiTheme="minorHAnsi" w:cs="Arial"/>
          <w:sz w:val="24"/>
          <w:szCs w:val="24"/>
        </w:rPr>
        <w:t xml:space="preserve"> responses were received giving a response rate in the region of </w:t>
      </w:r>
      <w:r>
        <w:rPr>
          <w:rFonts w:asciiTheme="minorHAnsi" w:hAnsiTheme="minorHAnsi" w:cs="Arial"/>
          <w:sz w:val="24"/>
          <w:szCs w:val="24"/>
        </w:rPr>
        <w:t>35</w:t>
      </w:r>
      <w:r w:rsidRPr="00CC2AC1">
        <w:rPr>
          <w:rFonts w:asciiTheme="minorHAnsi" w:hAnsiTheme="minorHAnsi" w:cs="Arial"/>
          <w:sz w:val="24"/>
          <w:szCs w:val="24"/>
        </w:rPr>
        <w:t xml:space="preserve">%. </w:t>
      </w:r>
      <w:r w:rsidR="008639C6">
        <w:rPr>
          <w:rFonts w:asciiTheme="minorHAnsi" w:hAnsiTheme="minorHAnsi" w:cs="Arial"/>
          <w:sz w:val="24"/>
          <w:szCs w:val="24"/>
        </w:rPr>
        <w:t xml:space="preserve">A breakdown </w:t>
      </w:r>
      <w:r w:rsidRPr="00CC2AC1">
        <w:rPr>
          <w:rFonts w:asciiTheme="minorHAnsi" w:hAnsiTheme="minorHAnsi" w:cs="Arial"/>
          <w:sz w:val="24"/>
          <w:szCs w:val="24"/>
        </w:rPr>
        <w:t xml:space="preserve">of </w:t>
      </w:r>
      <w:proofErr w:type="gramStart"/>
      <w:r w:rsidRPr="00CC2AC1">
        <w:rPr>
          <w:rFonts w:asciiTheme="minorHAnsi" w:hAnsiTheme="minorHAnsi" w:cs="Arial"/>
          <w:sz w:val="24"/>
          <w:szCs w:val="24"/>
        </w:rPr>
        <w:t>the  results</w:t>
      </w:r>
      <w:proofErr w:type="gramEnd"/>
      <w:r w:rsidRPr="00CC2AC1">
        <w:rPr>
          <w:rFonts w:asciiTheme="minorHAnsi" w:hAnsiTheme="minorHAnsi" w:cs="Arial"/>
          <w:sz w:val="24"/>
          <w:szCs w:val="24"/>
        </w:rPr>
        <w:t xml:space="preserve"> can be viewed in the table attached to this letter</w:t>
      </w:r>
      <w:r w:rsidR="00350C61">
        <w:rPr>
          <w:rFonts w:asciiTheme="minorHAnsi" w:hAnsiTheme="minorHAnsi" w:cs="Arial"/>
          <w:sz w:val="24"/>
          <w:szCs w:val="24"/>
        </w:rPr>
        <w:t>.</w:t>
      </w:r>
    </w:p>
    <w:p w14:paraId="07D68D34" w14:textId="77777777" w:rsidR="00B17A90" w:rsidRDefault="00B17A90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</w:p>
    <w:p w14:paraId="55132A13" w14:textId="752DEC35" w:rsidR="00544804" w:rsidRDefault="00992554" w:rsidP="008F7D55">
      <w:pPr>
        <w:spacing w:before="0"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On this basis</w:t>
      </w:r>
      <w:r w:rsidR="00B17A90">
        <w:rPr>
          <w:rFonts w:asciiTheme="minorHAnsi" w:hAnsiTheme="minorHAnsi" w:cs="Arial"/>
          <w:sz w:val="24"/>
          <w:szCs w:val="24"/>
        </w:rPr>
        <w:t xml:space="preserve"> and after further discussions with your Ward Councillors</w:t>
      </w:r>
      <w:r w:rsidR="00934686">
        <w:rPr>
          <w:rFonts w:asciiTheme="minorHAnsi" w:hAnsiTheme="minorHAnsi" w:cs="Arial"/>
          <w:sz w:val="24"/>
          <w:szCs w:val="24"/>
        </w:rPr>
        <w:t>,</w:t>
      </w:r>
      <w:r w:rsidR="00B17A90">
        <w:rPr>
          <w:rFonts w:asciiTheme="minorHAnsi" w:hAnsiTheme="minorHAnsi" w:cs="Arial"/>
          <w:sz w:val="24"/>
          <w:szCs w:val="24"/>
        </w:rPr>
        <w:t xml:space="preserve"> the </w:t>
      </w:r>
      <w:r w:rsidR="00544804">
        <w:rPr>
          <w:rFonts w:asciiTheme="minorHAnsi" w:hAnsiTheme="minorHAnsi" w:cs="Arial"/>
          <w:sz w:val="24"/>
          <w:szCs w:val="24"/>
        </w:rPr>
        <w:t xml:space="preserve">Oxhey </w:t>
      </w:r>
      <w:r w:rsidR="00350C61">
        <w:rPr>
          <w:rFonts w:asciiTheme="minorHAnsi" w:hAnsiTheme="minorHAnsi" w:cs="Arial"/>
          <w:sz w:val="24"/>
          <w:szCs w:val="24"/>
        </w:rPr>
        <w:t xml:space="preserve">Kingsfield Road </w:t>
      </w:r>
      <w:r w:rsidR="00544804">
        <w:rPr>
          <w:rFonts w:asciiTheme="minorHAnsi" w:hAnsiTheme="minorHAnsi" w:cs="Arial"/>
          <w:sz w:val="24"/>
          <w:szCs w:val="24"/>
        </w:rPr>
        <w:t xml:space="preserve"> P</w:t>
      </w:r>
      <w:r w:rsidR="008639C6">
        <w:rPr>
          <w:rFonts w:asciiTheme="minorHAnsi" w:hAnsiTheme="minorHAnsi" w:cs="Arial"/>
          <w:sz w:val="24"/>
          <w:szCs w:val="24"/>
        </w:rPr>
        <w:t xml:space="preserve">ermit </w:t>
      </w:r>
      <w:r w:rsidR="00544804">
        <w:rPr>
          <w:rFonts w:asciiTheme="minorHAnsi" w:hAnsiTheme="minorHAnsi" w:cs="Arial"/>
          <w:sz w:val="24"/>
          <w:szCs w:val="24"/>
        </w:rPr>
        <w:t>P</w:t>
      </w:r>
      <w:r w:rsidR="008639C6">
        <w:rPr>
          <w:rFonts w:asciiTheme="minorHAnsi" w:hAnsiTheme="minorHAnsi" w:cs="Arial"/>
          <w:sz w:val="24"/>
          <w:szCs w:val="24"/>
        </w:rPr>
        <w:t xml:space="preserve">arking </w:t>
      </w:r>
      <w:r w:rsidR="00544804">
        <w:rPr>
          <w:rFonts w:asciiTheme="minorHAnsi" w:hAnsiTheme="minorHAnsi" w:cs="Arial"/>
          <w:sz w:val="24"/>
          <w:szCs w:val="24"/>
        </w:rPr>
        <w:t>A</w:t>
      </w:r>
      <w:r w:rsidR="008639C6">
        <w:rPr>
          <w:rFonts w:asciiTheme="minorHAnsi" w:hAnsiTheme="minorHAnsi" w:cs="Arial"/>
          <w:sz w:val="24"/>
          <w:szCs w:val="24"/>
        </w:rPr>
        <w:t>rea</w:t>
      </w:r>
      <w:r w:rsidR="00544804">
        <w:rPr>
          <w:rFonts w:asciiTheme="minorHAnsi" w:hAnsiTheme="minorHAnsi" w:cs="Arial"/>
          <w:sz w:val="24"/>
          <w:szCs w:val="24"/>
        </w:rPr>
        <w:t xml:space="preserve"> </w:t>
      </w:r>
      <w:r w:rsidR="00B17A90">
        <w:rPr>
          <w:rFonts w:asciiTheme="minorHAnsi" w:hAnsiTheme="minorHAnsi" w:cs="Arial"/>
          <w:sz w:val="24"/>
          <w:szCs w:val="24"/>
        </w:rPr>
        <w:t>proposal will now be progressed to the delivery phase</w:t>
      </w:r>
      <w:r w:rsidR="005D3ABB">
        <w:rPr>
          <w:rFonts w:asciiTheme="minorHAnsi" w:hAnsiTheme="minorHAnsi" w:cs="Arial"/>
          <w:sz w:val="24"/>
          <w:szCs w:val="24"/>
        </w:rPr>
        <w:t xml:space="preserve"> over the summer</w:t>
      </w:r>
      <w:r w:rsidR="00544804">
        <w:rPr>
          <w:rFonts w:asciiTheme="minorHAnsi" w:hAnsiTheme="minorHAnsi" w:cs="Arial"/>
          <w:sz w:val="24"/>
          <w:szCs w:val="24"/>
        </w:rPr>
        <w:t xml:space="preserve"> </w:t>
      </w:r>
      <w:r w:rsidR="00350C61">
        <w:rPr>
          <w:rFonts w:asciiTheme="minorHAnsi" w:hAnsiTheme="minorHAnsi" w:cs="Arial"/>
          <w:sz w:val="24"/>
          <w:szCs w:val="24"/>
        </w:rPr>
        <w:t>along with the proposals outlined above for Oxhey Road.</w:t>
      </w:r>
      <w:r w:rsidR="00B17A90">
        <w:rPr>
          <w:rFonts w:asciiTheme="minorHAnsi" w:hAnsiTheme="minorHAnsi" w:cs="Arial"/>
          <w:sz w:val="24"/>
          <w:szCs w:val="24"/>
        </w:rPr>
        <w:t xml:space="preserve"> </w:t>
      </w:r>
    </w:p>
    <w:p w14:paraId="50BA9A81" w14:textId="77777777" w:rsidR="00934686" w:rsidRDefault="00934686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0BF36356" w14:textId="77777777" w:rsidR="007D7D80" w:rsidRDefault="007D7D80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13368B79" w14:textId="77777777" w:rsidR="007D7D80" w:rsidRDefault="007D7D80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2E916166" w14:textId="77777777" w:rsidR="007D7D80" w:rsidRDefault="007D7D80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1A5241A0" w14:textId="77777777" w:rsidR="007D7D80" w:rsidRDefault="007D7D80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</w:p>
    <w:p w14:paraId="36F9A65A" w14:textId="32A72170" w:rsidR="00934686" w:rsidRDefault="005F24A3" w:rsidP="008F7D55">
      <w:pPr>
        <w:spacing w:before="0" w:after="0"/>
        <w:jc w:val="both"/>
        <w:rPr>
          <w:rFonts w:asciiTheme="minorHAnsi" w:eastAsia="Times New Roman" w:hAnsiTheme="minorHAnsi"/>
          <w:sz w:val="24"/>
          <w:szCs w:val="24"/>
        </w:rPr>
      </w:pPr>
      <w:r w:rsidRPr="001F4FF3">
        <w:rPr>
          <w:rFonts w:asciiTheme="minorHAnsi" w:eastAsia="Times New Roman" w:hAnsiTheme="minorHAnsi"/>
          <w:sz w:val="24"/>
          <w:szCs w:val="24"/>
        </w:rPr>
        <w:t xml:space="preserve">If you have any queries or comments about </w:t>
      </w:r>
      <w:r w:rsidR="00FD5B86">
        <w:rPr>
          <w:rFonts w:asciiTheme="minorHAnsi" w:eastAsia="Times New Roman" w:hAnsiTheme="minorHAnsi"/>
          <w:sz w:val="24"/>
          <w:szCs w:val="24"/>
        </w:rPr>
        <w:t xml:space="preserve">this parking proposal </w:t>
      </w:r>
      <w:r w:rsidRPr="001F4FF3">
        <w:rPr>
          <w:rFonts w:asciiTheme="minorHAnsi" w:eastAsia="Times New Roman" w:hAnsiTheme="minorHAnsi"/>
          <w:sz w:val="24"/>
          <w:szCs w:val="24"/>
        </w:rPr>
        <w:t>the</w:t>
      </w:r>
      <w:r w:rsidR="00FD5B86">
        <w:rPr>
          <w:rFonts w:asciiTheme="minorHAnsi" w:eastAsia="Times New Roman" w:hAnsiTheme="minorHAnsi"/>
          <w:sz w:val="24"/>
          <w:szCs w:val="24"/>
        </w:rPr>
        <w:t>n</w:t>
      </w:r>
      <w:r w:rsidRPr="001F4FF3">
        <w:rPr>
          <w:rFonts w:asciiTheme="minorHAnsi" w:eastAsia="Times New Roman" w:hAnsiTheme="minorHAnsi"/>
          <w:sz w:val="24"/>
          <w:szCs w:val="24"/>
        </w:rPr>
        <w:t xml:space="preserve"> please email </w:t>
      </w:r>
      <w:r w:rsidRPr="001F4FF3">
        <w:rPr>
          <w:rFonts w:asciiTheme="minorHAnsi" w:eastAsia="Times New Roman" w:hAnsiTheme="minorHAnsi"/>
          <w:color w:val="0000FF"/>
          <w:sz w:val="24"/>
          <w:szCs w:val="24"/>
        </w:rPr>
        <w:t>TID</w:t>
      </w:r>
      <w:hyperlink r:id="rId8" w:history="1">
        <w:r w:rsidRPr="001F4FF3">
          <w:rPr>
            <w:rStyle w:val="Hyperlink"/>
            <w:rFonts w:asciiTheme="minorHAnsi" w:eastAsia="Times New Roman" w:hAnsiTheme="minorHAnsi"/>
            <w:sz w:val="24"/>
            <w:szCs w:val="24"/>
          </w:rPr>
          <w:t>@watford.gov.uk</w:t>
        </w:r>
      </w:hyperlink>
      <w:r w:rsidRPr="001F4FF3">
        <w:rPr>
          <w:rFonts w:asciiTheme="minorHAnsi" w:eastAsia="Times New Roman" w:hAnsiTheme="minorHAnsi"/>
          <w:sz w:val="24"/>
          <w:szCs w:val="24"/>
        </w:rPr>
        <w:t xml:space="preserve">. </w:t>
      </w:r>
      <w:r w:rsidR="00FD5B86">
        <w:rPr>
          <w:rFonts w:asciiTheme="minorHAnsi" w:eastAsia="Times New Roman" w:hAnsiTheme="minorHAnsi"/>
          <w:sz w:val="24"/>
          <w:szCs w:val="24"/>
        </w:rPr>
        <w:t>You can also view the full results and all documents produced throughout the various stages of consultation for this CPZ project at</w:t>
      </w:r>
      <w:r w:rsidR="00934686">
        <w:rPr>
          <w:rFonts w:asciiTheme="minorHAnsi" w:eastAsia="Times New Roman" w:hAnsiTheme="minorHAnsi"/>
          <w:sz w:val="24"/>
          <w:szCs w:val="24"/>
        </w:rPr>
        <w:t>:</w:t>
      </w:r>
    </w:p>
    <w:p w14:paraId="6454B9D9" w14:textId="77777777" w:rsidR="00934686" w:rsidRDefault="00934686" w:rsidP="008F7D55">
      <w:pPr>
        <w:spacing w:before="0" w:after="0"/>
        <w:jc w:val="both"/>
      </w:pPr>
    </w:p>
    <w:p w14:paraId="7B81A1B1" w14:textId="190CD143" w:rsidR="00063717" w:rsidRPr="007D7D80" w:rsidRDefault="007D7D80" w:rsidP="007D7D80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  <w:b/>
          <w:sz w:val="20"/>
          <w:szCs w:val="20"/>
        </w:rPr>
      </w:pPr>
      <w:hyperlink r:id="rId9" w:history="1">
        <w:r w:rsidRPr="007D7D80">
          <w:rPr>
            <w:color w:val="0000FF"/>
            <w:u w:val="single"/>
          </w:rPr>
          <w:t>https://www.watford.gov.uk/info/20014/parking/400/new_parking_schemes_and_consultations/2</w:t>
        </w:r>
      </w:hyperlink>
    </w:p>
    <w:p w14:paraId="356467A2" w14:textId="77777777" w:rsidR="00DF3ACC" w:rsidRPr="00063717" w:rsidRDefault="00DF3ACC" w:rsidP="008F7D55">
      <w:pPr>
        <w:spacing w:before="0" w:after="0"/>
        <w:jc w:val="both"/>
        <w:rPr>
          <w:rFonts w:cs="Arial"/>
          <w:sz w:val="20"/>
          <w:szCs w:val="20"/>
        </w:rPr>
      </w:pPr>
    </w:p>
    <w:p w14:paraId="5457F4D7" w14:textId="02C95161" w:rsidR="0097310A" w:rsidRDefault="007E6621" w:rsidP="008F7D55">
      <w:pPr>
        <w:spacing w:before="0" w:after="0"/>
        <w:jc w:val="both"/>
        <w:rPr>
          <w:rFonts w:cs="Arial"/>
          <w:sz w:val="24"/>
          <w:szCs w:val="24"/>
        </w:rPr>
      </w:pPr>
      <w:r w:rsidRPr="000D6548">
        <w:rPr>
          <w:rFonts w:cs="Arial"/>
          <w:sz w:val="24"/>
          <w:szCs w:val="24"/>
        </w:rPr>
        <w:t xml:space="preserve">Yours </w:t>
      </w:r>
      <w:r w:rsidR="00CF1BB0" w:rsidRPr="000D6548">
        <w:rPr>
          <w:rFonts w:cs="Arial"/>
          <w:sz w:val="24"/>
          <w:szCs w:val="24"/>
        </w:rPr>
        <w:t>faithfully</w:t>
      </w:r>
      <w:r w:rsidRPr="000D6548">
        <w:rPr>
          <w:rFonts w:cs="Arial"/>
          <w:sz w:val="24"/>
          <w:szCs w:val="24"/>
        </w:rPr>
        <w:t>,</w:t>
      </w:r>
    </w:p>
    <w:p w14:paraId="0043A1ED" w14:textId="77777777" w:rsidR="00E742F4" w:rsidRPr="000D6548" w:rsidRDefault="00E742F4" w:rsidP="008F7D55">
      <w:pPr>
        <w:spacing w:before="0" w:after="0"/>
        <w:jc w:val="both"/>
        <w:rPr>
          <w:rFonts w:cs="Arial"/>
          <w:color w:val="000000"/>
          <w:sz w:val="24"/>
          <w:szCs w:val="24"/>
        </w:rPr>
      </w:pPr>
    </w:p>
    <w:p w14:paraId="4D58C4DB" w14:textId="3659BF1F" w:rsidR="00AC3E79" w:rsidRDefault="00AC3E79" w:rsidP="008F7D55">
      <w:pPr>
        <w:spacing w:before="0" w:after="0"/>
        <w:rPr>
          <w:rFonts w:ascii="Arial" w:eastAsia="Times New Roman" w:hAnsi="Arial"/>
          <w:b/>
          <w:noProof/>
          <w:szCs w:val="21"/>
          <w:lang w:eastAsia="en-GB"/>
        </w:rPr>
      </w:pPr>
    </w:p>
    <w:p w14:paraId="2C05D058" w14:textId="50B6B60D" w:rsidR="007D7D80" w:rsidRPr="007D7D80" w:rsidRDefault="007D7D80" w:rsidP="008F7D55">
      <w:pPr>
        <w:spacing w:before="0" w:after="0"/>
        <w:rPr>
          <w:rFonts w:ascii="Bradley Hand ITC" w:hAnsi="Bradley Hand ITC" w:cs="Arial"/>
          <w:sz w:val="24"/>
          <w:szCs w:val="24"/>
        </w:rPr>
      </w:pPr>
      <w:r w:rsidRPr="007D7D80">
        <w:rPr>
          <w:rFonts w:ascii="Bradley Hand ITC" w:eastAsia="Times New Roman" w:hAnsi="Bradley Hand ITC"/>
          <w:b/>
          <w:noProof/>
          <w:sz w:val="24"/>
          <w:szCs w:val="24"/>
          <w:lang w:eastAsia="en-GB"/>
        </w:rPr>
        <w:t xml:space="preserve">Andy Smith </w:t>
      </w:r>
    </w:p>
    <w:p w14:paraId="652EFAED" w14:textId="77777777" w:rsidR="00E742F4" w:rsidRDefault="00E742F4" w:rsidP="008F7D55">
      <w:pPr>
        <w:spacing w:before="0" w:after="0"/>
        <w:rPr>
          <w:rFonts w:cs="Arial"/>
          <w:sz w:val="24"/>
          <w:szCs w:val="24"/>
        </w:rPr>
      </w:pPr>
    </w:p>
    <w:p w14:paraId="50247A70" w14:textId="77777777" w:rsidR="00E742F4" w:rsidRDefault="00E742F4" w:rsidP="008F7D55">
      <w:pPr>
        <w:spacing w:before="0" w:after="0"/>
        <w:rPr>
          <w:rFonts w:cs="Arial"/>
          <w:sz w:val="24"/>
          <w:szCs w:val="24"/>
        </w:rPr>
      </w:pPr>
    </w:p>
    <w:p w14:paraId="41196220" w14:textId="31D96E40" w:rsidR="0097310A" w:rsidRPr="000D6548" w:rsidRDefault="007D7D80" w:rsidP="008F7D55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Andy Smith</w:t>
      </w:r>
    </w:p>
    <w:p w14:paraId="05D631AE" w14:textId="7D67582D" w:rsidR="0051714E" w:rsidRPr="000D6548" w:rsidRDefault="007D7D80" w:rsidP="008F7D55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Head of </w:t>
      </w:r>
      <w:r w:rsidR="0051714E" w:rsidRPr="000D6548">
        <w:rPr>
          <w:rFonts w:cs="Arial"/>
          <w:sz w:val="24"/>
          <w:szCs w:val="24"/>
        </w:rPr>
        <w:t>Transport and Infrastructure</w:t>
      </w:r>
    </w:p>
    <w:p w14:paraId="053CA1B4" w14:textId="77777777" w:rsidR="00AC3E79" w:rsidRPr="000D6548" w:rsidRDefault="0097310A" w:rsidP="008F7D55">
      <w:pPr>
        <w:spacing w:before="0" w:after="0"/>
        <w:rPr>
          <w:rFonts w:cs="Arial"/>
          <w:sz w:val="24"/>
          <w:szCs w:val="24"/>
        </w:rPr>
      </w:pPr>
      <w:r w:rsidRPr="000D6548">
        <w:rPr>
          <w:rFonts w:cs="Arial"/>
          <w:sz w:val="24"/>
          <w:szCs w:val="24"/>
        </w:rPr>
        <w:t>Place Shaping and Corporate Performance</w:t>
      </w:r>
    </w:p>
    <w:p w14:paraId="0214206E" w14:textId="77777777" w:rsidR="006303C5" w:rsidRPr="000D6548" w:rsidRDefault="0097310A" w:rsidP="008F7D55">
      <w:pPr>
        <w:spacing w:before="0" w:after="0"/>
        <w:rPr>
          <w:sz w:val="24"/>
          <w:szCs w:val="24"/>
        </w:rPr>
      </w:pPr>
      <w:r w:rsidRPr="000D6548">
        <w:rPr>
          <w:rFonts w:cs="Arial"/>
          <w:sz w:val="24"/>
          <w:szCs w:val="24"/>
        </w:rPr>
        <w:t>Watford Borough Council</w:t>
      </w:r>
    </w:p>
    <w:sectPr w:rsidR="006303C5" w:rsidRPr="000D6548" w:rsidSect="00645FB3">
      <w:headerReference w:type="first" r:id="rId10"/>
      <w:footerReference w:type="first" r:id="rId11"/>
      <w:pgSz w:w="11906" w:h="16838"/>
      <w:pgMar w:top="2694" w:right="991" w:bottom="2410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6F40D" w14:textId="77777777" w:rsidR="009E33FD" w:rsidRDefault="009E33FD" w:rsidP="00BE1FEC">
      <w:r>
        <w:separator/>
      </w:r>
    </w:p>
  </w:endnote>
  <w:endnote w:type="continuationSeparator" w:id="0">
    <w:p w14:paraId="57347BCF" w14:textId="77777777" w:rsidR="009E33FD" w:rsidRDefault="009E33FD" w:rsidP="00BE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C190" w14:textId="4EF85079" w:rsidR="00E90350" w:rsidRDefault="004E14E8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11F3AED" wp14:editId="1DE608D5">
              <wp:simplePos x="0" y="0"/>
              <wp:positionH relativeFrom="margin">
                <wp:align>left</wp:align>
              </wp:positionH>
              <wp:positionV relativeFrom="paragraph">
                <wp:posOffset>-668020</wp:posOffset>
              </wp:positionV>
              <wp:extent cx="1308735" cy="140462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17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F7392" w14:textId="7C50A918" w:rsidR="004E14E8" w:rsidRDefault="004E14E8">
                          <w:r>
                            <w:rPr>
                              <w:rFonts w:eastAsia="Times New Roman"/>
                              <w:noProof/>
                              <w:lang w:eastAsia="en-GB"/>
                            </w:rPr>
                            <w:drawing>
                              <wp:inline distT="0" distB="0" distL="0" distR="0" wp14:anchorId="3D740005" wp14:editId="2631A340">
                                <wp:extent cx="1074420" cy="518160"/>
                                <wp:effectExtent l="0" t="0" r="0" b="0"/>
                                <wp:docPr id="28" name="Picture 28" descr="cid:image005.png@01D240BB.9BA5EBD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5.png@01D240BB.9BA5EBD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518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1F3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52.6pt;width:103.05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8iIw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" stroked="f">
              <v:textbox style="mso-fit-shape-to-text:t">
                <w:txbxContent>
                  <w:p w14:paraId="201F7392" w14:textId="7C50A918" w:rsidR="004E14E8" w:rsidRDefault="004E14E8">
                    <w:r>
                      <w:rPr>
                        <w:rFonts w:eastAsia="Times New Roman"/>
                        <w:noProof/>
                        <w:lang w:eastAsia="en-GB"/>
                      </w:rPr>
                      <w:drawing>
                        <wp:inline distT="0" distB="0" distL="0" distR="0" wp14:anchorId="3D740005" wp14:editId="2631A340">
                          <wp:extent cx="1074420" cy="518160"/>
                          <wp:effectExtent l="0" t="0" r="0" b="0"/>
                          <wp:docPr id="28" name="Picture 28" descr="cid:image005.png@01D240BB.9BA5EBD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5.png@01D240BB.9BA5EBD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4420" cy="518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AB775F" wp14:editId="690F553F">
              <wp:simplePos x="0" y="0"/>
              <wp:positionH relativeFrom="column">
                <wp:posOffset>4936490</wp:posOffset>
              </wp:positionH>
              <wp:positionV relativeFrom="paragraph">
                <wp:posOffset>-882015</wp:posOffset>
              </wp:positionV>
              <wp:extent cx="1426845" cy="1085215"/>
              <wp:effectExtent l="0" t="0" r="12065" b="1651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1085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0657" w14:textId="77777777" w:rsidR="00BD5988" w:rsidRPr="00E94583" w:rsidRDefault="00D9393F" w:rsidP="00E9458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2862820" wp14:editId="5FBE322F">
                                <wp:extent cx="1238250" cy="704850"/>
                                <wp:effectExtent l="19050" t="0" r="0" b="0"/>
                                <wp:docPr id="13" name="Picture 13" descr="W_peop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_peop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AB775F" id="_x0000_s1028" type="#_x0000_t202" style="position:absolute;margin-left:388.7pt;margin-top:-69.45pt;width:112.35pt;height:85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" strokecolor="white">
              <v:textbox style="mso-fit-shape-to-text:t">
                <w:txbxContent>
                  <w:p w14:paraId="67EA0657" w14:textId="77777777" w:rsidR="00BD5988" w:rsidRPr="00E94583" w:rsidRDefault="00D9393F" w:rsidP="00E9458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2862820" wp14:editId="5FBE322F">
                          <wp:extent cx="1238250" cy="704850"/>
                          <wp:effectExtent l="19050" t="0" r="0" b="0"/>
                          <wp:docPr id="13" name="Picture 13" descr="W_peop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_peop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4634A5" wp14:editId="7C5E60D9">
              <wp:simplePos x="0" y="0"/>
              <wp:positionH relativeFrom="column">
                <wp:posOffset>770890</wp:posOffset>
              </wp:positionH>
              <wp:positionV relativeFrom="paragraph">
                <wp:posOffset>-382270</wp:posOffset>
              </wp:positionV>
              <wp:extent cx="2091690" cy="808990"/>
              <wp:effectExtent l="0" t="0" r="0" b="508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B27DC" w14:textId="77777777" w:rsidR="00705C44" w:rsidRDefault="00705C4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4634A5" id="Text Box 5" o:spid="_x0000_s1029" type="#_x0000_t202" style="position:absolute;margin-left:60.7pt;margin-top:-30.1pt;width:164.7pt;height:63.7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" filled="f" stroked="f">
              <v:textbox style="mso-fit-shape-to-text:t">
                <w:txbxContent>
                  <w:p w14:paraId="263B27DC" w14:textId="77777777" w:rsidR="00705C44" w:rsidRDefault="00705C44"/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66CE7" wp14:editId="307CAE5D">
              <wp:simplePos x="0" y="0"/>
              <wp:positionH relativeFrom="column">
                <wp:posOffset>-213995</wp:posOffset>
              </wp:positionH>
              <wp:positionV relativeFrom="paragraph">
                <wp:posOffset>-527685</wp:posOffset>
              </wp:positionV>
              <wp:extent cx="964565" cy="1066165"/>
              <wp:effectExtent l="1905" t="5715" r="1905" b="635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565" cy="1066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1C82D" w14:textId="43AD012A" w:rsidR="00705C44" w:rsidRDefault="00705C4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B66CE7" id="Text Box 4" o:spid="_x0000_s1030" type="#_x0000_t202" style="position:absolute;margin-left:-16.85pt;margin-top:-41.55pt;width:75.95pt;height:83.9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" filled="f" stroked="f">
              <v:textbox style="mso-fit-shape-to-text:t">
                <w:txbxContent>
                  <w:p w14:paraId="0CC1C82D" w14:textId="43AD012A" w:rsidR="00705C44" w:rsidRDefault="00705C44"/>
                </w:txbxContent>
              </v:textbox>
            </v:shape>
          </w:pict>
        </mc:Fallback>
      </mc:AlternateContent>
    </w:r>
    <w:r w:rsidR="002145F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39F476" wp14:editId="5C642211">
              <wp:simplePos x="0" y="0"/>
              <wp:positionH relativeFrom="column">
                <wp:posOffset>5115560</wp:posOffset>
              </wp:positionH>
              <wp:positionV relativeFrom="paragraph">
                <wp:posOffset>-86360</wp:posOffset>
              </wp:positionV>
              <wp:extent cx="1040765" cy="675640"/>
              <wp:effectExtent l="0" t="2540" r="635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F358C" w14:textId="77777777" w:rsidR="009A65FC" w:rsidRPr="009A65FC" w:rsidRDefault="00D9393F" w:rsidP="009A65F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545D3B3" wp14:editId="02D74E1A">
                                <wp:extent cx="828675" cy="304800"/>
                                <wp:effectExtent l="19050" t="0" r="9525" b="0"/>
                                <wp:docPr id="15" name="Picture 15" descr="words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words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A39F476" id="Text Box 3" o:spid="_x0000_s1031" type="#_x0000_t202" style="position:absolute;margin-left:402.8pt;margin-top:-6.8pt;width:81.95pt;height:53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" filled="f" stroked="f" strokecolor="white">
              <v:textbox style="mso-fit-shape-to-text:t">
                <w:txbxContent>
                  <w:p w14:paraId="222F358C" w14:textId="77777777" w:rsidR="009A65FC" w:rsidRPr="009A65FC" w:rsidRDefault="00D9393F" w:rsidP="009A65F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545D3B3" wp14:editId="02D74E1A">
                          <wp:extent cx="828675" cy="304800"/>
                          <wp:effectExtent l="19050" t="0" r="9525" b="0"/>
                          <wp:docPr id="15" name="Picture 15" descr="words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words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9548" w14:textId="77777777" w:rsidR="009E33FD" w:rsidRDefault="009E33FD" w:rsidP="00BE1FEC">
      <w:r>
        <w:separator/>
      </w:r>
    </w:p>
  </w:footnote>
  <w:footnote w:type="continuationSeparator" w:id="0">
    <w:p w14:paraId="5B766AEC" w14:textId="77777777" w:rsidR="009E33FD" w:rsidRDefault="009E33FD" w:rsidP="00BE1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9DF9C" w14:textId="1A2D17D7" w:rsidR="00F043DA" w:rsidRDefault="002145F0" w:rsidP="00BE1FE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F7BD85" wp14:editId="273402BB">
              <wp:simplePos x="0" y="0"/>
              <wp:positionH relativeFrom="column">
                <wp:posOffset>4279900</wp:posOffset>
              </wp:positionH>
              <wp:positionV relativeFrom="paragraph">
                <wp:posOffset>-74930</wp:posOffset>
              </wp:positionV>
              <wp:extent cx="2501900" cy="1204595"/>
              <wp:effectExtent l="0" t="1270" r="18415" b="13335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1204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BFCB" w14:textId="77777777" w:rsidR="00BE1FEC" w:rsidRPr="00BE1FEC" w:rsidRDefault="00BE1FEC" w:rsidP="00BE1FEC">
                          <w:r w:rsidRPr="00BE1FEC">
                            <w:t>T</w:t>
                          </w:r>
                          <w:r>
                            <w:t>own Hall, Watford, WD17 3EX</w:t>
                          </w:r>
                          <w:r>
                            <w:br/>
                          </w:r>
                          <w:r w:rsidRPr="00BE1FEC">
                            <w:rPr>
                              <w:b/>
                            </w:rPr>
                            <w:t>T</w:t>
                          </w:r>
                          <w:r>
                            <w:t xml:space="preserve"> 01923 226400  </w:t>
                          </w:r>
                          <w:r w:rsidRPr="00BE1FEC">
                            <w:rPr>
                              <w:b/>
                            </w:rPr>
                            <w:t>F</w:t>
                          </w:r>
                          <w:r>
                            <w:t xml:space="preserve"> 01923 278100</w:t>
                          </w:r>
                          <w:r>
                            <w:br/>
                          </w:r>
                          <w:r w:rsidR="0051714E">
                            <w:rPr>
                              <w:color w:val="000000"/>
                            </w:rPr>
                            <w:t xml:space="preserve">DX 51529 Watford </w:t>
                          </w:r>
                          <w:r w:rsidR="00E90350" w:rsidRPr="00E94583">
                            <w:rPr>
                              <w:b/>
                              <w:color w:val="000000"/>
                            </w:rPr>
                            <w:br/>
                          </w:r>
                          <w:hyperlink r:id="rId1" w:history="1">
                            <w:r w:rsidRPr="00E94583">
                              <w:rPr>
                                <w:rStyle w:val="Hyperlink"/>
                                <w:b/>
                                <w:color w:val="000000"/>
                                <w:u w:val="none"/>
                              </w:rPr>
                              <w:t>enquiries@watford.gov.uk</w:t>
                            </w:r>
                          </w:hyperlink>
                          <w:r w:rsidRPr="00E94583">
                            <w:rPr>
                              <w:b/>
                              <w:color w:val="000000"/>
                            </w:rPr>
                            <w:br/>
                          </w:r>
                          <w:r w:rsidRPr="00CC471A">
                            <w:rPr>
                              <w:b/>
                            </w:rPr>
                            <w:t>watford.gov.uk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F7BD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pt;margin-top:-5.9pt;width:197pt;height:94.85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" strokecolor="white">
              <v:textbox>
                <w:txbxContent>
                  <w:p w14:paraId="087BBFCB" w14:textId="77777777" w:rsidR="00BE1FEC" w:rsidRPr="00BE1FEC" w:rsidRDefault="00BE1FEC" w:rsidP="00BE1FEC">
                    <w:r w:rsidRPr="00BE1FEC">
                      <w:t>T</w:t>
                    </w:r>
                    <w:r>
                      <w:t>own Hall, Watford, WD17 3EX</w:t>
                    </w:r>
                    <w:r>
                      <w:br/>
                    </w:r>
                    <w:r w:rsidRPr="00BE1FEC">
                      <w:rPr>
                        <w:b/>
                      </w:rPr>
                      <w:t>T</w:t>
                    </w:r>
                    <w:r>
                      <w:t xml:space="preserve"> 01923 226400  </w:t>
                    </w:r>
                    <w:r w:rsidRPr="00BE1FEC">
                      <w:rPr>
                        <w:b/>
                      </w:rPr>
                      <w:t>F</w:t>
                    </w:r>
                    <w:r>
                      <w:t xml:space="preserve"> 01923 278100</w:t>
                    </w:r>
                    <w:r>
                      <w:br/>
                    </w:r>
                    <w:r w:rsidR="0051714E">
                      <w:rPr>
                        <w:color w:val="000000"/>
                      </w:rPr>
                      <w:t xml:space="preserve">DX 51529 Watford </w:t>
                    </w:r>
                    <w:r w:rsidR="00E90350" w:rsidRPr="00E94583">
                      <w:rPr>
                        <w:b/>
                        <w:color w:val="000000"/>
                      </w:rPr>
                      <w:br/>
                    </w:r>
                    <w:hyperlink r:id="rId2" w:history="1">
                      <w:r w:rsidRPr="00E94583">
                        <w:rPr>
                          <w:rStyle w:val="Hyperlink"/>
                          <w:b/>
                          <w:color w:val="000000"/>
                          <w:u w:val="none"/>
                        </w:rPr>
                        <w:t>enquiries@watford.gov.uk</w:t>
                      </w:r>
                    </w:hyperlink>
                    <w:r w:rsidRPr="00E94583">
                      <w:rPr>
                        <w:b/>
                        <w:color w:val="000000"/>
                      </w:rPr>
                      <w:br/>
                    </w:r>
                    <w:r w:rsidRPr="00CC471A">
                      <w:rPr>
                        <w:b/>
                      </w:rPr>
                      <w:t>watford.gov.uk</w:t>
                    </w:r>
                  </w:p>
                </w:txbxContent>
              </v:textbox>
            </v:shape>
          </w:pict>
        </mc:Fallback>
      </mc:AlternateContent>
    </w:r>
    <w:r w:rsidR="00D9393F">
      <w:rPr>
        <w:noProof/>
        <w:lang w:eastAsia="en-GB"/>
      </w:rPr>
      <w:drawing>
        <wp:inline distT="0" distB="0" distL="0" distR="0" wp14:anchorId="75C3BF2B" wp14:editId="7189C084">
          <wp:extent cx="2162175" cy="876300"/>
          <wp:effectExtent l="19050" t="0" r="9525" b="0"/>
          <wp:docPr id="11" name="Picture 0" descr="WatfordB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atfordBC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7E4D3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51A1F"/>
    <w:multiLevelType w:val="hybridMultilevel"/>
    <w:tmpl w:val="A6D6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299A"/>
    <w:multiLevelType w:val="hybridMultilevel"/>
    <w:tmpl w:val="52F6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61FE"/>
    <w:multiLevelType w:val="hybridMultilevel"/>
    <w:tmpl w:val="3EC44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14E5"/>
    <w:multiLevelType w:val="hybridMultilevel"/>
    <w:tmpl w:val="A800B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2C58D8"/>
    <w:multiLevelType w:val="hybridMultilevel"/>
    <w:tmpl w:val="63809C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21863"/>
    <w:multiLevelType w:val="hybridMultilevel"/>
    <w:tmpl w:val="946A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2557"/>
    <w:multiLevelType w:val="hybridMultilevel"/>
    <w:tmpl w:val="746E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E3F4F"/>
    <w:multiLevelType w:val="hybridMultilevel"/>
    <w:tmpl w:val="56BCD180"/>
    <w:lvl w:ilvl="0" w:tplc="5F7EEBE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674B8"/>
    <w:multiLevelType w:val="hybridMultilevel"/>
    <w:tmpl w:val="228A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A5"/>
    <w:rsid w:val="00012F87"/>
    <w:rsid w:val="00014D5B"/>
    <w:rsid w:val="00026CEE"/>
    <w:rsid w:val="0003009E"/>
    <w:rsid w:val="000372F9"/>
    <w:rsid w:val="00047497"/>
    <w:rsid w:val="000504A8"/>
    <w:rsid w:val="00061EB4"/>
    <w:rsid w:val="00063717"/>
    <w:rsid w:val="0007700D"/>
    <w:rsid w:val="000803A0"/>
    <w:rsid w:val="000A6EC4"/>
    <w:rsid w:val="000C279B"/>
    <w:rsid w:val="000D6548"/>
    <w:rsid w:val="000E5A18"/>
    <w:rsid w:val="000F11C5"/>
    <w:rsid w:val="000F4692"/>
    <w:rsid w:val="0010131A"/>
    <w:rsid w:val="001145C0"/>
    <w:rsid w:val="001221B1"/>
    <w:rsid w:val="00126F96"/>
    <w:rsid w:val="001319CE"/>
    <w:rsid w:val="00144976"/>
    <w:rsid w:val="001534CF"/>
    <w:rsid w:val="00156174"/>
    <w:rsid w:val="0016423B"/>
    <w:rsid w:val="00181EBC"/>
    <w:rsid w:val="0018438B"/>
    <w:rsid w:val="001A3545"/>
    <w:rsid w:val="001C1A2E"/>
    <w:rsid w:val="001D271C"/>
    <w:rsid w:val="001D3585"/>
    <w:rsid w:val="00204A3F"/>
    <w:rsid w:val="002145F0"/>
    <w:rsid w:val="002233AA"/>
    <w:rsid w:val="00237EFB"/>
    <w:rsid w:val="00246C86"/>
    <w:rsid w:val="00246DB9"/>
    <w:rsid w:val="00251DDA"/>
    <w:rsid w:val="00264720"/>
    <w:rsid w:val="002711DC"/>
    <w:rsid w:val="0027605A"/>
    <w:rsid w:val="00287842"/>
    <w:rsid w:val="0029355F"/>
    <w:rsid w:val="00294A4F"/>
    <w:rsid w:val="002A06AF"/>
    <w:rsid w:val="002A0EEE"/>
    <w:rsid w:val="002B4919"/>
    <w:rsid w:val="002C14E6"/>
    <w:rsid w:val="002C76E4"/>
    <w:rsid w:val="002D75C0"/>
    <w:rsid w:val="002E3C90"/>
    <w:rsid w:val="002E767B"/>
    <w:rsid w:val="002F0BD9"/>
    <w:rsid w:val="003061B2"/>
    <w:rsid w:val="0030647D"/>
    <w:rsid w:val="0031570E"/>
    <w:rsid w:val="00316DAB"/>
    <w:rsid w:val="003214DD"/>
    <w:rsid w:val="00325786"/>
    <w:rsid w:val="00342778"/>
    <w:rsid w:val="00344E1A"/>
    <w:rsid w:val="00350C61"/>
    <w:rsid w:val="00356CE2"/>
    <w:rsid w:val="0036215A"/>
    <w:rsid w:val="00367FE3"/>
    <w:rsid w:val="003728B0"/>
    <w:rsid w:val="00375662"/>
    <w:rsid w:val="00375CF8"/>
    <w:rsid w:val="00377EF3"/>
    <w:rsid w:val="003B2D4C"/>
    <w:rsid w:val="003E05A4"/>
    <w:rsid w:val="003F0840"/>
    <w:rsid w:val="00400DAD"/>
    <w:rsid w:val="00405C44"/>
    <w:rsid w:val="004154D2"/>
    <w:rsid w:val="00430D9E"/>
    <w:rsid w:val="004368CD"/>
    <w:rsid w:val="00452B36"/>
    <w:rsid w:val="004607BB"/>
    <w:rsid w:val="00461D7D"/>
    <w:rsid w:val="00474B27"/>
    <w:rsid w:val="004B0E43"/>
    <w:rsid w:val="004C6A72"/>
    <w:rsid w:val="004D3AD6"/>
    <w:rsid w:val="004D3F0A"/>
    <w:rsid w:val="004E0E69"/>
    <w:rsid w:val="004E14E8"/>
    <w:rsid w:val="00500D16"/>
    <w:rsid w:val="00512BF2"/>
    <w:rsid w:val="00513DD5"/>
    <w:rsid w:val="0051714E"/>
    <w:rsid w:val="00520D29"/>
    <w:rsid w:val="00544804"/>
    <w:rsid w:val="005567AA"/>
    <w:rsid w:val="00561A9E"/>
    <w:rsid w:val="00572442"/>
    <w:rsid w:val="005814CC"/>
    <w:rsid w:val="00593A3A"/>
    <w:rsid w:val="0059684A"/>
    <w:rsid w:val="005A22B9"/>
    <w:rsid w:val="005B03A5"/>
    <w:rsid w:val="005B6920"/>
    <w:rsid w:val="005B78B1"/>
    <w:rsid w:val="005D3ABB"/>
    <w:rsid w:val="005E1DE3"/>
    <w:rsid w:val="005F24A3"/>
    <w:rsid w:val="00611398"/>
    <w:rsid w:val="006250B4"/>
    <w:rsid w:val="006303C5"/>
    <w:rsid w:val="00645FB3"/>
    <w:rsid w:val="00651C8A"/>
    <w:rsid w:val="00655E36"/>
    <w:rsid w:val="00660A87"/>
    <w:rsid w:val="00665487"/>
    <w:rsid w:val="00674A19"/>
    <w:rsid w:val="00692BA3"/>
    <w:rsid w:val="006A11F6"/>
    <w:rsid w:val="006A17A4"/>
    <w:rsid w:val="006B64E1"/>
    <w:rsid w:val="006E5CD8"/>
    <w:rsid w:val="006E7775"/>
    <w:rsid w:val="00705C44"/>
    <w:rsid w:val="00705D6F"/>
    <w:rsid w:val="00721152"/>
    <w:rsid w:val="00722165"/>
    <w:rsid w:val="007378DE"/>
    <w:rsid w:val="007406EE"/>
    <w:rsid w:val="00752B14"/>
    <w:rsid w:val="00765FD8"/>
    <w:rsid w:val="00776696"/>
    <w:rsid w:val="00783CE0"/>
    <w:rsid w:val="00791AD9"/>
    <w:rsid w:val="007D0204"/>
    <w:rsid w:val="007D7D80"/>
    <w:rsid w:val="007E6621"/>
    <w:rsid w:val="007E6C6A"/>
    <w:rsid w:val="007F20FB"/>
    <w:rsid w:val="007F4D49"/>
    <w:rsid w:val="007F50C7"/>
    <w:rsid w:val="00804FDB"/>
    <w:rsid w:val="00841CC9"/>
    <w:rsid w:val="00850BEC"/>
    <w:rsid w:val="00856171"/>
    <w:rsid w:val="008639C6"/>
    <w:rsid w:val="0086685D"/>
    <w:rsid w:val="00897581"/>
    <w:rsid w:val="00897A8D"/>
    <w:rsid w:val="008A3729"/>
    <w:rsid w:val="008C4B31"/>
    <w:rsid w:val="008C4D46"/>
    <w:rsid w:val="008C7332"/>
    <w:rsid w:val="008E0F79"/>
    <w:rsid w:val="008E2D27"/>
    <w:rsid w:val="008E61C6"/>
    <w:rsid w:val="008F3B34"/>
    <w:rsid w:val="008F7D55"/>
    <w:rsid w:val="00901700"/>
    <w:rsid w:val="00911A3D"/>
    <w:rsid w:val="0091299A"/>
    <w:rsid w:val="0091482F"/>
    <w:rsid w:val="0092074D"/>
    <w:rsid w:val="00934686"/>
    <w:rsid w:val="009363D0"/>
    <w:rsid w:val="0095519B"/>
    <w:rsid w:val="00963245"/>
    <w:rsid w:val="00966E56"/>
    <w:rsid w:val="00971E4C"/>
    <w:rsid w:val="0097310A"/>
    <w:rsid w:val="00983FDF"/>
    <w:rsid w:val="00992554"/>
    <w:rsid w:val="00994069"/>
    <w:rsid w:val="009A4F2A"/>
    <w:rsid w:val="009A65FC"/>
    <w:rsid w:val="009B23C4"/>
    <w:rsid w:val="009C0855"/>
    <w:rsid w:val="009C5B63"/>
    <w:rsid w:val="009E33FD"/>
    <w:rsid w:val="009E6BB7"/>
    <w:rsid w:val="00A07971"/>
    <w:rsid w:val="00A1662B"/>
    <w:rsid w:val="00A23459"/>
    <w:rsid w:val="00A52A55"/>
    <w:rsid w:val="00A93F67"/>
    <w:rsid w:val="00AA099E"/>
    <w:rsid w:val="00AA2128"/>
    <w:rsid w:val="00AB3E55"/>
    <w:rsid w:val="00AB406E"/>
    <w:rsid w:val="00AC362B"/>
    <w:rsid w:val="00AC3E79"/>
    <w:rsid w:val="00AC53CD"/>
    <w:rsid w:val="00AF1321"/>
    <w:rsid w:val="00AF2E52"/>
    <w:rsid w:val="00B17A90"/>
    <w:rsid w:val="00B245C4"/>
    <w:rsid w:val="00B815D0"/>
    <w:rsid w:val="00B92125"/>
    <w:rsid w:val="00B97E4A"/>
    <w:rsid w:val="00BB3EC1"/>
    <w:rsid w:val="00BD5988"/>
    <w:rsid w:val="00BE1FEC"/>
    <w:rsid w:val="00BF540B"/>
    <w:rsid w:val="00C0037D"/>
    <w:rsid w:val="00C242C2"/>
    <w:rsid w:val="00C25F81"/>
    <w:rsid w:val="00C470BF"/>
    <w:rsid w:val="00C6383E"/>
    <w:rsid w:val="00C70895"/>
    <w:rsid w:val="00C7317E"/>
    <w:rsid w:val="00C77BC4"/>
    <w:rsid w:val="00C80190"/>
    <w:rsid w:val="00C859E6"/>
    <w:rsid w:val="00CC2AC1"/>
    <w:rsid w:val="00CC471A"/>
    <w:rsid w:val="00CD19F5"/>
    <w:rsid w:val="00CD21F9"/>
    <w:rsid w:val="00CD59B3"/>
    <w:rsid w:val="00CF168A"/>
    <w:rsid w:val="00CF1BB0"/>
    <w:rsid w:val="00D00C89"/>
    <w:rsid w:val="00D1527C"/>
    <w:rsid w:val="00D26F62"/>
    <w:rsid w:val="00D30141"/>
    <w:rsid w:val="00D34FAB"/>
    <w:rsid w:val="00D41DF5"/>
    <w:rsid w:val="00D45B74"/>
    <w:rsid w:val="00D84715"/>
    <w:rsid w:val="00D85C07"/>
    <w:rsid w:val="00D9393F"/>
    <w:rsid w:val="00D94443"/>
    <w:rsid w:val="00D97D00"/>
    <w:rsid w:val="00DA1BEA"/>
    <w:rsid w:val="00DA3307"/>
    <w:rsid w:val="00DA60FD"/>
    <w:rsid w:val="00DB27F1"/>
    <w:rsid w:val="00DD4159"/>
    <w:rsid w:val="00DD442D"/>
    <w:rsid w:val="00DD4F8A"/>
    <w:rsid w:val="00DE1E7C"/>
    <w:rsid w:val="00DF25BD"/>
    <w:rsid w:val="00DF3ACC"/>
    <w:rsid w:val="00E010DE"/>
    <w:rsid w:val="00E051D8"/>
    <w:rsid w:val="00E30D31"/>
    <w:rsid w:val="00E34657"/>
    <w:rsid w:val="00E34B76"/>
    <w:rsid w:val="00E51C22"/>
    <w:rsid w:val="00E555FE"/>
    <w:rsid w:val="00E569B2"/>
    <w:rsid w:val="00E63004"/>
    <w:rsid w:val="00E6491C"/>
    <w:rsid w:val="00E678CD"/>
    <w:rsid w:val="00E742F4"/>
    <w:rsid w:val="00E90350"/>
    <w:rsid w:val="00E93478"/>
    <w:rsid w:val="00E935E2"/>
    <w:rsid w:val="00E94583"/>
    <w:rsid w:val="00EA0703"/>
    <w:rsid w:val="00EA34CD"/>
    <w:rsid w:val="00EA69AB"/>
    <w:rsid w:val="00EB058A"/>
    <w:rsid w:val="00EB38F6"/>
    <w:rsid w:val="00EC3B4D"/>
    <w:rsid w:val="00EC3D9C"/>
    <w:rsid w:val="00F02FA2"/>
    <w:rsid w:val="00F043DA"/>
    <w:rsid w:val="00F5517D"/>
    <w:rsid w:val="00F63327"/>
    <w:rsid w:val="00F8000B"/>
    <w:rsid w:val="00F81E56"/>
    <w:rsid w:val="00F90149"/>
    <w:rsid w:val="00F92F45"/>
    <w:rsid w:val="00F97D5E"/>
    <w:rsid w:val="00FB3554"/>
    <w:rsid w:val="00FB3651"/>
    <w:rsid w:val="00FC5843"/>
    <w:rsid w:val="00FD5B86"/>
    <w:rsid w:val="00FE0B9D"/>
    <w:rsid w:val="00FE2ADC"/>
    <w:rsid w:val="00FE4B95"/>
    <w:rsid w:val="00FE5684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DE7E2A"/>
  <w15:docId w15:val="{B8E09E50-5123-4765-A4A8-46D9C391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EC"/>
    <w:pPr>
      <w:spacing w:before="240"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3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43DA"/>
  </w:style>
  <w:style w:type="paragraph" w:styleId="Footer">
    <w:name w:val="footer"/>
    <w:basedOn w:val="Normal"/>
    <w:link w:val="FooterChar"/>
    <w:uiPriority w:val="99"/>
    <w:unhideWhenUsed/>
    <w:rsid w:val="00F043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43DA"/>
  </w:style>
  <w:style w:type="paragraph" w:styleId="BalloonText">
    <w:name w:val="Balloon Text"/>
    <w:basedOn w:val="Normal"/>
    <w:link w:val="BalloonTextChar"/>
    <w:uiPriority w:val="99"/>
    <w:semiHidden/>
    <w:unhideWhenUsed/>
    <w:rsid w:val="00F043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3D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E1FEC"/>
    <w:rPr>
      <w:color w:val="0000FF"/>
      <w:u w:val="single"/>
    </w:rPr>
  </w:style>
  <w:style w:type="paragraph" w:customStyle="1" w:styleId="Normal1">
    <w:name w:val="Normal1"/>
    <w:rsid w:val="00D8471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83FDF"/>
    <w:pPr>
      <w:ind w:left="720"/>
      <w:contextualSpacing/>
    </w:pPr>
  </w:style>
  <w:style w:type="paragraph" w:styleId="BodyText3">
    <w:name w:val="Body Text 3"/>
    <w:basedOn w:val="Normal"/>
    <w:link w:val="BodyText3Char"/>
    <w:rsid w:val="00971E4C"/>
    <w:pPr>
      <w:spacing w:before="0" w:after="0"/>
      <w:ind w:right="-370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971E4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7566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16DA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B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yeboah@watford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tford.gov.uk/info/20014/parking/400/new_parking_schemes_and_consultations/2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0.gif"/><Relationship Id="rId7" Type="http://schemas.openxmlformats.org/officeDocument/2006/relationships/image" Target="media/image4.png"/><Relationship Id="rId2" Type="http://schemas.openxmlformats.org/officeDocument/2006/relationships/image" Target="cid:381550710@12092017-13F2" TargetMode="External"/><Relationship Id="rId1" Type="http://schemas.openxmlformats.org/officeDocument/2006/relationships/image" Target="media/image2.gif"/><Relationship Id="rId6" Type="http://schemas.openxmlformats.org/officeDocument/2006/relationships/image" Target="media/image40.png"/><Relationship Id="rId5" Type="http://schemas.openxmlformats.org/officeDocument/2006/relationships/image" Target="media/image3.png"/><Relationship Id="rId4" Type="http://schemas.openxmlformats.org/officeDocument/2006/relationships/image" Target="cid:381550710@12092017-13F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quiries@watford.gov.uk" TargetMode="External"/><Relationship Id="rId1" Type="http://schemas.openxmlformats.org/officeDocument/2006/relationships/hyperlink" Target="mailto:enquiries@watford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s\AppData\Local\Microsoft\Windows\Temporary%20Internet%20Files\Content.IE5\7ZGUW8F9\WB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FC1A-E094-470B-B9C0-AED14731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WBC_letterhead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Links>
    <vt:vector size="30" baseType="variant"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mailto:enquiries@watford.gov.uk</vt:lpwstr>
      </vt:variant>
      <vt:variant>
        <vt:lpwstr/>
      </vt:variant>
      <vt:variant>
        <vt:i4>3080196</vt:i4>
      </vt:variant>
      <vt:variant>
        <vt:i4>2240</vt:i4>
      </vt:variant>
      <vt:variant>
        <vt:i4>1026</vt:i4>
      </vt:variant>
      <vt:variant>
        <vt:i4>1</vt:i4>
      </vt:variant>
      <vt:variant>
        <vt:lpwstr>W_people</vt:lpwstr>
      </vt:variant>
      <vt:variant>
        <vt:lpwstr/>
      </vt:variant>
      <vt:variant>
        <vt:i4>7995435</vt:i4>
      </vt:variant>
      <vt:variant>
        <vt:i4>2243</vt:i4>
      </vt:variant>
      <vt:variant>
        <vt:i4>1027</vt:i4>
      </vt:variant>
      <vt:variant>
        <vt:i4>1</vt:i4>
      </vt:variant>
      <vt:variant>
        <vt:lpwstr>IIP Award Brand Mark Silver (Boxed) Black+</vt:lpwstr>
      </vt:variant>
      <vt:variant>
        <vt:lpwstr/>
      </vt:variant>
      <vt:variant>
        <vt:i4>5177445</vt:i4>
      </vt:variant>
      <vt:variant>
        <vt:i4>2246</vt:i4>
      </vt:variant>
      <vt:variant>
        <vt:i4>1028</vt:i4>
      </vt:variant>
      <vt:variant>
        <vt:i4>1</vt:i4>
      </vt:variant>
      <vt:variant>
        <vt:lpwstr>Positive_About_Disabled_People</vt:lpwstr>
      </vt:variant>
      <vt:variant>
        <vt:lpwstr/>
      </vt:variant>
      <vt:variant>
        <vt:i4>3735670</vt:i4>
      </vt:variant>
      <vt:variant>
        <vt:i4>2249</vt:i4>
      </vt:variant>
      <vt:variant>
        <vt:i4>1029</vt:i4>
      </vt:variant>
      <vt:variant>
        <vt:i4>1</vt:i4>
      </vt:variant>
      <vt:variant>
        <vt:lpwstr>words2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Scott</dc:creator>
  <cp:lastModifiedBy>Wendy Kulig-Watkins</cp:lastModifiedBy>
  <cp:revision>3</cp:revision>
  <cp:lastPrinted>2019-10-25T09:25:00Z</cp:lastPrinted>
  <dcterms:created xsi:type="dcterms:W3CDTF">2020-05-11T13:10:00Z</dcterms:created>
  <dcterms:modified xsi:type="dcterms:W3CDTF">2020-05-11T13:12:00Z</dcterms:modified>
</cp:coreProperties>
</file>